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183" w:rsidRPr="00814183" w:rsidRDefault="00814183" w:rsidP="00814183">
      <w:pPr>
        <w:pStyle w:val="3"/>
        <w:spacing w:before="0" w:after="160" w:line="360" w:lineRule="auto"/>
        <w:jc w:val="right"/>
        <w:rPr>
          <w:rFonts w:ascii="Segoe UI" w:hAnsi="Segoe UI" w:cs="Segoe UI"/>
          <w:b w:val="0"/>
          <w:color w:val="000000"/>
          <w:sz w:val="28"/>
        </w:rPr>
      </w:pPr>
      <w:r w:rsidRPr="00835065">
        <w:rPr>
          <w:rFonts w:ascii="Segoe UI" w:hAnsi="Segoe UI" w:cs="Segoe UI"/>
          <w:color w:val="000000"/>
          <w:sz w:val="28"/>
        </w:rPr>
        <w:t>ПРЕСС-РЕЛИЗ</w:t>
      </w:r>
    </w:p>
    <w:p w:rsidR="006766E4" w:rsidRPr="006766E4" w:rsidRDefault="00F11C2B" w:rsidP="006766E4">
      <w:pPr>
        <w:spacing w:after="0" w:line="240" w:lineRule="auto"/>
        <w:ind w:firstLine="709"/>
        <w:jc w:val="center"/>
        <w:rPr>
          <w:rFonts w:ascii="Segoe UI" w:hAnsi="Segoe UI" w:cs="Segoe UI"/>
          <w:b/>
          <w:sz w:val="32"/>
        </w:rPr>
      </w:pPr>
      <w:r>
        <w:rPr>
          <w:rFonts w:ascii="Segoe UI" w:hAnsi="Segoe UI" w:cs="Segoe UI"/>
          <w:b/>
          <w:sz w:val="32"/>
        </w:rPr>
        <w:t>В ЕГРН содержатся сведения о 6,7 миллионах объектах недвижимости Краснодарского края</w:t>
      </w:r>
    </w:p>
    <w:p w:rsidR="006766E4" w:rsidRDefault="00145124" w:rsidP="006766E4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318135</wp:posOffset>
            </wp:positionH>
            <wp:positionV relativeFrom="paragraph">
              <wp:posOffset>191770</wp:posOffset>
            </wp:positionV>
            <wp:extent cx="2341245" cy="643255"/>
            <wp:effectExtent l="19050" t="0" r="1905" b="0"/>
            <wp:wrapTight wrapText="bothSides">
              <wp:wrapPolygon edited="0">
                <wp:start x="-176" y="0"/>
                <wp:lineTo x="-176" y="21110"/>
                <wp:lineTo x="21618" y="21110"/>
                <wp:lineTo x="21618" y="0"/>
                <wp:lineTo x="-176" y="0"/>
              </wp:wrapPolygon>
            </wp:wrapTight>
            <wp:docPr id="7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245" cy="643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5124" w:rsidRDefault="00145124" w:rsidP="00145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 xml:space="preserve">По состоянию на 1 июля 2020 года в Едином государственном реестре недвижимости содержатся сведения о 6,7 миллионах объектах недвижимости Краснодарского края. </w:t>
      </w:r>
    </w:p>
    <w:p w:rsidR="00145124" w:rsidRDefault="00145124" w:rsidP="00145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>Из них 4 миллиона – это объекты капитального строительства и 2,7 миллиона – земельные участки.</w:t>
      </w:r>
    </w:p>
    <w:p w:rsidR="00145124" w:rsidRDefault="00145124" w:rsidP="00145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 xml:space="preserve">Внесение сведений в ЕГРН об объектах недвижимости позволяет собственнику полноправно распоряжаться своим имуществом, другими словами дарить, продавать, выделять долю, завещать. </w:t>
      </w:r>
    </w:p>
    <w:p w:rsidR="00145124" w:rsidRDefault="00145124" w:rsidP="00145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 xml:space="preserve">Кроме этого, грамотное ведение </w:t>
      </w:r>
      <w:proofErr w:type="spellStart"/>
      <w:r>
        <w:rPr>
          <w:rFonts w:ascii="Segoe UI" w:hAnsi="Segoe UI" w:cs="Segoe UI"/>
          <w:color w:val="000000"/>
          <w:sz w:val="24"/>
          <w:szCs w:val="24"/>
        </w:rPr>
        <w:t>госреестра</w:t>
      </w:r>
      <w:proofErr w:type="spellEnd"/>
      <w:r>
        <w:rPr>
          <w:rFonts w:ascii="Segoe UI" w:hAnsi="Segoe UI" w:cs="Segoe UI"/>
          <w:color w:val="000000"/>
          <w:sz w:val="24"/>
          <w:szCs w:val="24"/>
        </w:rPr>
        <w:t xml:space="preserve"> недвижимости помогает рационально использовать земельные владения, как в интересах отдельных собственников, так и государства в целом. </w:t>
      </w:r>
    </w:p>
    <w:p w:rsidR="00145124" w:rsidRDefault="00145124" w:rsidP="00145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>Для того</w:t>
      </w:r>
      <w:proofErr w:type="gramStart"/>
      <w:r>
        <w:rPr>
          <w:rFonts w:ascii="Segoe UI" w:hAnsi="Segoe UI" w:cs="Segoe UI"/>
          <w:color w:val="000000"/>
          <w:sz w:val="24"/>
          <w:szCs w:val="24"/>
        </w:rPr>
        <w:t>,</w:t>
      </w:r>
      <w:proofErr w:type="gramEnd"/>
      <w:r>
        <w:rPr>
          <w:rFonts w:ascii="Segoe UI" w:hAnsi="Segoe UI" w:cs="Segoe UI"/>
          <w:color w:val="000000"/>
          <w:sz w:val="24"/>
          <w:szCs w:val="24"/>
        </w:rPr>
        <w:t xml:space="preserve"> чтобы узнать наиболее актуальную информацию об объекте недвижимости необходимо заказать выписку из ЕГРН.</w:t>
      </w:r>
    </w:p>
    <w:p w:rsidR="00145124" w:rsidRDefault="00145124" w:rsidP="00145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>Напомним, что выписка из ЕГРН с 2017 года на сегодняшний день является единственным подтверждением, кто является владельцем, и какие обременения существуют у недвижимого объекта.</w:t>
      </w:r>
    </w:p>
    <w:p w:rsidR="00145124" w:rsidRDefault="00145124" w:rsidP="00145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 xml:space="preserve">Чтобы получить выписку из ЕГРН для этого необходимо обратиться с запросом о предоставлении сведений, содержащихся в Едином государственном реестре недвижимости, в ближайшее отделение МФЦ, либо направить запрос в электронном виде через сайт </w:t>
      </w:r>
      <w:proofErr w:type="spellStart"/>
      <w:r>
        <w:rPr>
          <w:rFonts w:ascii="Segoe UI" w:hAnsi="Segoe UI" w:cs="Segoe UI"/>
          <w:color w:val="000000"/>
          <w:sz w:val="24"/>
          <w:szCs w:val="24"/>
        </w:rPr>
        <w:t>Росреестра</w:t>
      </w:r>
      <w:proofErr w:type="spellEnd"/>
      <w:r>
        <w:rPr>
          <w:rFonts w:ascii="Segoe UI" w:hAnsi="Segoe UI" w:cs="Segoe UI"/>
          <w:color w:val="000000"/>
          <w:sz w:val="24"/>
          <w:szCs w:val="24"/>
        </w:rPr>
        <w:t xml:space="preserve"> (</w:t>
      </w:r>
      <w:hyperlink r:id="rId5" w:history="1">
        <w:r>
          <w:rPr>
            <w:rFonts w:ascii="Segoe UI" w:hAnsi="Segoe UI" w:cs="Segoe UI"/>
            <w:color w:val="0000FF"/>
            <w:sz w:val="24"/>
            <w:szCs w:val="24"/>
            <w:u w:val="single"/>
          </w:rPr>
          <w:t>https://rosreestr.gov.ru</w:t>
        </w:r>
      </w:hyperlink>
      <w:r>
        <w:rPr>
          <w:rFonts w:ascii="Segoe UI" w:hAnsi="Segoe UI" w:cs="Segoe UI"/>
          <w:color w:val="000000"/>
          <w:sz w:val="24"/>
          <w:szCs w:val="24"/>
        </w:rPr>
        <w:t>). При направлении некоторых видов запросов в электронном виде потребуется подписать данное заявление электронной подписью. Получить электронную подпись можно в Удостоверяющем центре Кадастровой палаты по Краснодарскому краю, обратившись по телефону: 8-861-992-13-02 (</w:t>
      </w:r>
      <w:proofErr w:type="spellStart"/>
      <w:r>
        <w:rPr>
          <w:rFonts w:ascii="Segoe UI" w:hAnsi="Segoe UI" w:cs="Segoe UI"/>
          <w:color w:val="000000"/>
          <w:sz w:val="24"/>
          <w:szCs w:val="24"/>
        </w:rPr>
        <w:t>доб</w:t>
      </w:r>
      <w:proofErr w:type="spellEnd"/>
      <w:r>
        <w:rPr>
          <w:rFonts w:ascii="Segoe UI" w:hAnsi="Segoe UI" w:cs="Segoe UI"/>
          <w:color w:val="000000"/>
          <w:sz w:val="24"/>
          <w:szCs w:val="24"/>
        </w:rPr>
        <w:t xml:space="preserve">. 2222), или по адресу электронной почты: </w:t>
      </w:r>
      <w:hyperlink r:id="rId6" w:history="1">
        <w:r>
          <w:rPr>
            <w:rFonts w:ascii="Segoe UI" w:hAnsi="Segoe UI" w:cs="Segoe UI"/>
            <w:color w:val="0000FF"/>
            <w:sz w:val="24"/>
            <w:szCs w:val="24"/>
            <w:u w:val="single"/>
          </w:rPr>
          <w:t>uc_request_23@23.kadastr.ru</w:t>
        </w:r>
      </w:hyperlink>
      <w:r>
        <w:rPr>
          <w:rFonts w:ascii="Segoe UI" w:hAnsi="Segoe UI" w:cs="Segoe UI"/>
          <w:color w:val="000000"/>
          <w:sz w:val="24"/>
          <w:szCs w:val="24"/>
        </w:rPr>
        <w:t>.</w:t>
      </w:r>
    </w:p>
    <w:p w:rsidR="00145124" w:rsidRPr="00145124" w:rsidRDefault="00145124" w:rsidP="00145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>Выписка из ЕГРН предоставляется в течение 3 рабочих дней. При подаче запроса через МФЦ срок увеличивается на 2 рабочих дня.</w:t>
      </w:r>
    </w:p>
    <w:p w:rsidR="00814183" w:rsidRDefault="00814183" w:rsidP="00814183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  <w:color w:val="000000"/>
          <w:szCs w:val="28"/>
        </w:rPr>
        <w:t>______________________________________________________________________________________________________</w:t>
      </w:r>
    </w:p>
    <w:p w:rsidR="00814183" w:rsidRPr="00814183" w:rsidRDefault="00814183" w:rsidP="00814183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 w:val="22"/>
          <w:szCs w:val="28"/>
        </w:rPr>
      </w:pPr>
      <w:r w:rsidRPr="00814183">
        <w:rPr>
          <w:noProof/>
          <w:sz w:val="2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6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14183">
        <w:rPr>
          <w:rFonts w:ascii="Segoe UI" w:hAnsi="Segoe UI" w:cs="Segoe UI"/>
          <w:color w:val="000000"/>
          <w:sz w:val="22"/>
          <w:szCs w:val="28"/>
        </w:rPr>
        <w:t>Пресс-служба Кадастровой палаты по Краснодарскому краю</w:t>
      </w:r>
    </w:p>
    <w:p w:rsidR="00814183" w:rsidRPr="00814183" w:rsidRDefault="00814183" w:rsidP="00814183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 w:val="22"/>
          <w:szCs w:val="28"/>
        </w:rPr>
      </w:pPr>
      <w:r w:rsidRPr="00814183">
        <w:rPr>
          <w:rFonts w:ascii="Segoe UI" w:hAnsi="Segoe UI" w:cs="Segoe UI"/>
          <w:sz w:val="22"/>
        </w:rPr>
        <w:t xml:space="preserve">ул. </w:t>
      </w:r>
      <w:proofErr w:type="spellStart"/>
      <w:r w:rsidRPr="00814183">
        <w:rPr>
          <w:rFonts w:ascii="Segoe UI" w:hAnsi="Segoe UI" w:cs="Segoe UI"/>
          <w:sz w:val="22"/>
        </w:rPr>
        <w:t>Сормовская</w:t>
      </w:r>
      <w:proofErr w:type="spellEnd"/>
      <w:r w:rsidRPr="00814183">
        <w:rPr>
          <w:rFonts w:ascii="Segoe UI" w:hAnsi="Segoe UI" w:cs="Segoe UI"/>
          <w:sz w:val="22"/>
        </w:rPr>
        <w:t>, д. 3, Краснодар, 350018</w:t>
      </w:r>
    </w:p>
    <w:p w:rsidR="00814183" w:rsidRDefault="00814183" w:rsidP="00814183">
      <w:pPr>
        <w:pStyle w:val="a4"/>
        <w:spacing w:before="0" w:beforeAutospacing="0" w:after="0" w:afterAutospacing="0"/>
        <w:rPr>
          <w:rStyle w:val="a3"/>
          <w:sz w:val="22"/>
          <w:szCs w:val="22"/>
        </w:rPr>
      </w:pPr>
    </w:p>
    <w:tbl>
      <w:tblPr>
        <w:tblW w:w="10380" w:type="dxa"/>
        <w:jc w:val="center"/>
        <w:tblLayout w:type="fixed"/>
        <w:tblLook w:val="04A0"/>
      </w:tblPr>
      <w:tblGrid>
        <w:gridCol w:w="775"/>
        <w:gridCol w:w="4453"/>
        <w:gridCol w:w="672"/>
        <w:gridCol w:w="4480"/>
      </w:tblGrid>
      <w:tr w:rsidR="00814183" w:rsidRPr="00375427" w:rsidTr="00061029">
        <w:trPr>
          <w:jc w:val="center"/>
        </w:trPr>
        <w:tc>
          <w:tcPr>
            <w:tcW w:w="775" w:type="dxa"/>
            <w:hideMark/>
          </w:tcPr>
          <w:p w:rsidR="00814183" w:rsidRPr="00375427" w:rsidRDefault="00814183" w:rsidP="00061029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  <w:szCs w:val="28"/>
              </w:rPr>
              <w:drawing>
                <wp:inline distT="0" distB="0" distL="0" distR="0">
                  <wp:extent cx="287884" cy="287884"/>
                  <wp:effectExtent l="19050" t="0" r="0" b="0"/>
                  <wp:docPr id="5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376" cy="2883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814183" w:rsidRPr="00814183" w:rsidRDefault="006D7FB9" w:rsidP="00061029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 w:val="22"/>
                <w:szCs w:val="28"/>
                <w:u w:val="single"/>
              </w:rPr>
            </w:pPr>
            <w:hyperlink r:id="rId9" w:history="1">
              <w:r w:rsidR="00814183" w:rsidRPr="00814183">
                <w:rPr>
                  <w:rStyle w:val="a3"/>
                  <w:rFonts w:ascii="Segoe UI" w:hAnsi="Segoe UI" w:cs="Segoe UI"/>
                  <w:sz w:val="22"/>
                  <w:szCs w:val="28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 w:rsidR="00814183" w:rsidRPr="00814183" w:rsidRDefault="00814183" w:rsidP="00061029">
            <w:pPr>
              <w:spacing w:line="240" w:lineRule="auto"/>
              <w:contextualSpacing/>
              <w:rPr>
                <w:rStyle w:val="a3"/>
                <w:rFonts w:ascii="Segoe UI" w:hAnsi="Segoe UI" w:cs="Segoe UI"/>
                <w:noProof/>
              </w:rPr>
            </w:pPr>
            <w:r w:rsidRPr="00814183"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278854" cy="285293"/>
                  <wp:effectExtent l="19050" t="0" r="6896" b="0"/>
                  <wp:docPr id="2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331" cy="2857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814183" w:rsidRPr="00814183" w:rsidRDefault="00814183" w:rsidP="00061029">
            <w:pPr>
              <w:spacing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814183"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 w:rsidR="00814183" w:rsidRPr="00375427" w:rsidTr="00061029">
        <w:trPr>
          <w:jc w:val="center"/>
        </w:trPr>
        <w:tc>
          <w:tcPr>
            <w:tcW w:w="775" w:type="dxa"/>
            <w:hideMark/>
          </w:tcPr>
          <w:p w:rsidR="00814183" w:rsidRPr="00375427" w:rsidRDefault="00814183" w:rsidP="00061029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299923" cy="299923"/>
                  <wp:effectExtent l="19050" t="0" r="4877" b="0"/>
                  <wp:docPr id="3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392" cy="3043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814183" w:rsidRPr="00814183" w:rsidRDefault="00814183" w:rsidP="00061029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 w:val="22"/>
                <w:szCs w:val="28"/>
                <w:u w:val="single"/>
              </w:rPr>
            </w:pPr>
            <w:r w:rsidRPr="00814183">
              <w:rPr>
                <w:rFonts w:ascii="Segoe UI" w:hAnsi="Segoe UI" w:cs="Segoe UI"/>
                <w:color w:val="0000FF"/>
                <w:sz w:val="22"/>
                <w:szCs w:val="28"/>
                <w:u w:val="single"/>
              </w:rPr>
              <w:t>https://twitter.com/Kadastr_Kuban</w:t>
            </w:r>
          </w:p>
        </w:tc>
        <w:tc>
          <w:tcPr>
            <w:tcW w:w="672" w:type="dxa"/>
            <w:hideMark/>
          </w:tcPr>
          <w:p w:rsidR="00814183" w:rsidRPr="00814183" w:rsidRDefault="00814183" w:rsidP="00061029">
            <w:pPr>
              <w:spacing w:line="240" w:lineRule="auto"/>
              <w:contextualSpacing/>
              <w:rPr>
                <w:rStyle w:val="a3"/>
                <w:rFonts w:ascii="Segoe UI" w:hAnsi="Segoe UI" w:cs="Segoe UI"/>
                <w:noProof/>
              </w:rPr>
            </w:pPr>
            <w:r w:rsidRPr="00814183"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299923" cy="299923"/>
                  <wp:effectExtent l="19050" t="0" r="4877" b="0"/>
                  <wp:docPr id="4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436" cy="3004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814183" w:rsidRPr="00814183" w:rsidRDefault="00814183" w:rsidP="00061029">
            <w:pPr>
              <w:spacing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814183"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DB7ACE" w:rsidRDefault="00DB7ACE"/>
    <w:sectPr w:rsidR="00DB7ACE" w:rsidSect="00C7288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6766E4"/>
    <w:rsid w:val="00145124"/>
    <w:rsid w:val="006766E4"/>
    <w:rsid w:val="006D7FB9"/>
    <w:rsid w:val="007542D3"/>
    <w:rsid w:val="00814183"/>
    <w:rsid w:val="00C7288D"/>
    <w:rsid w:val="00DB7ACE"/>
    <w:rsid w:val="00F11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FB9"/>
  </w:style>
  <w:style w:type="paragraph" w:styleId="1">
    <w:name w:val="heading 1"/>
    <w:basedOn w:val="a"/>
    <w:link w:val="10"/>
    <w:uiPriority w:val="9"/>
    <w:qFormat/>
    <w:rsid w:val="006766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81418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66E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6766E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76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81418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Balloon Text"/>
    <w:basedOn w:val="a"/>
    <w:link w:val="a6"/>
    <w:uiPriority w:val="99"/>
    <w:semiHidden/>
    <w:unhideWhenUsed/>
    <w:rsid w:val="00814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1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1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46337">
          <w:marLeft w:val="-138"/>
          <w:marRight w:val="-13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142470">
              <w:marLeft w:val="2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87248">
          <w:marLeft w:val="-138"/>
          <w:marRight w:val="-13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51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98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c_request_23@23.kadastr.ru" TargetMode="External"/><Relationship Id="rId11" Type="http://schemas.openxmlformats.org/officeDocument/2006/relationships/image" Target="media/image5.png"/><Relationship Id="rId5" Type="http://schemas.openxmlformats.org/officeDocument/2006/relationships/hyperlink" Target="https://rosreestr.gov.ru" TargetMode="External"/><Relationship Id="rId10" Type="http://schemas.openxmlformats.org/officeDocument/2006/relationships/image" Target="media/image4.png"/><Relationship Id="rId4" Type="http://schemas.openxmlformats.org/officeDocument/2006/relationships/image" Target="media/image1.jpeg"/><Relationship Id="rId9" Type="http://schemas.openxmlformats.org/officeDocument/2006/relationships/hyperlink" Target="mailto:press23@23.kadastr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235</Words>
  <Characters>1824</Characters>
  <Application>Microsoft Office Word</Application>
  <DocSecurity>0</DocSecurity>
  <Lines>42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user2142</dc:creator>
  <cp:keywords/>
  <dc:description/>
  <cp:lastModifiedBy>user2142</cp:lastModifiedBy>
  <cp:revision>6</cp:revision>
  <dcterms:created xsi:type="dcterms:W3CDTF">2020-11-27T08:30:00Z</dcterms:created>
  <dcterms:modified xsi:type="dcterms:W3CDTF">2020-11-27T12:18:00Z</dcterms:modified>
</cp:coreProperties>
</file>