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4575D3" w:rsidRPr="004575D3" w:rsidTr="00866052">
        <w:trPr>
          <w:cantSplit/>
          <w:trHeight w:hRule="exact" w:val="1418"/>
        </w:trPr>
        <w:tc>
          <w:tcPr>
            <w:tcW w:w="9639" w:type="dxa"/>
            <w:gridSpan w:val="2"/>
          </w:tcPr>
          <w:p w:rsidR="004575D3" w:rsidRPr="004575D3" w:rsidRDefault="00BE297F" w:rsidP="004575D3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4575D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98525" cy="898525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ПРОЕКТ</w:t>
            </w:r>
          </w:p>
        </w:tc>
      </w:tr>
      <w:tr w:rsidR="004575D3" w:rsidRPr="004575D3" w:rsidTr="00866052">
        <w:trPr>
          <w:cantSplit/>
          <w:trHeight w:hRule="exact" w:val="1546"/>
        </w:trPr>
        <w:tc>
          <w:tcPr>
            <w:tcW w:w="9639" w:type="dxa"/>
            <w:gridSpan w:val="2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4575D3" w:rsidRPr="004575D3" w:rsidRDefault="004575D3" w:rsidP="00457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4575D3" w:rsidRPr="004575D3" w:rsidRDefault="004575D3" w:rsidP="00457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4575D3" w:rsidRPr="004575D3" w:rsidRDefault="004575D3" w:rsidP="00457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4575D3" w:rsidRPr="004575D3" w:rsidRDefault="004575D3" w:rsidP="004575D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4575D3" w:rsidRPr="004575D3" w:rsidRDefault="004575D3" w:rsidP="004575D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4575D3" w:rsidRPr="004575D3" w:rsidRDefault="004575D3" w:rsidP="004575D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4575D3" w:rsidRPr="004575D3" w:rsidRDefault="004575D3" w:rsidP="004575D3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4575D3" w:rsidRPr="004575D3" w:rsidTr="0086605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от___________________</w:t>
            </w:r>
          </w:p>
        </w:tc>
        <w:tc>
          <w:tcPr>
            <w:tcW w:w="4820" w:type="dxa"/>
            <w:vAlign w:val="bottom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4575D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№___________</w:t>
            </w:r>
          </w:p>
        </w:tc>
      </w:tr>
      <w:tr w:rsidR="004575D3" w:rsidRPr="004575D3" w:rsidTr="0086605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4575D3" w:rsidRPr="004575D3" w:rsidTr="00866052">
        <w:trPr>
          <w:cantSplit/>
        </w:trPr>
        <w:tc>
          <w:tcPr>
            <w:tcW w:w="9639" w:type="dxa"/>
            <w:gridSpan w:val="2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4575D3" w:rsidRDefault="004575D3" w:rsidP="0045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5D3" w:rsidRDefault="004575D3" w:rsidP="00C5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6B93">
        <w:rPr>
          <w:rFonts w:ascii="Times New Roman" w:hAnsi="Times New Roman" w:cs="Times New Roman"/>
          <w:b/>
          <w:sz w:val="28"/>
          <w:szCs w:val="28"/>
        </w:rPr>
        <w:t>внесении изменения в постановление администрации</w:t>
      </w:r>
    </w:p>
    <w:p w:rsidR="00C56B93" w:rsidRDefault="00C56B93" w:rsidP="00C5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56B93" w:rsidRDefault="00C56B93" w:rsidP="00C5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5 октября 2020 года № 60 «О внесении изменений </w:t>
      </w:r>
    </w:p>
    <w:p w:rsidR="00C56B93" w:rsidRDefault="00C56B93" w:rsidP="00C5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некоторые постановления администрации Николаевского</w:t>
      </w:r>
    </w:p>
    <w:p w:rsidR="00C56B93" w:rsidRPr="004575D3" w:rsidRDefault="00C56B93" w:rsidP="00C5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575D3" w:rsidRDefault="004575D3" w:rsidP="0045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5D3" w:rsidRDefault="004575D3" w:rsidP="0045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5D3" w:rsidRDefault="004575D3" w:rsidP="0045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BE297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C56B93" w:rsidRDefault="00C56B93" w:rsidP="00C56B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C56B9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Николаевского сельского поселения </w:t>
      </w:r>
      <w:proofErr w:type="spellStart"/>
      <w:r w:rsidRPr="00C56B93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C56B93">
        <w:rPr>
          <w:rFonts w:ascii="Times New Roman" w:hAnsi="Times New Roman" w:cs="Times New Roman"/>
          <w:sz w:val="28"/>
          <w:szCs w:val="28"/>
        </w:rPr>
        <w:t xml:space="preserve"> района от 5 октября 2020 года № 60 «О внесении изменений  в некоторые постановления администрации Николаевского сельского поселения </w:t>
      </w:r>
      <w:proofErr w:type="spellStart"/>
      <w:r w:rsidRPr="00C56B93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C56B93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C56B93" w:rsidRPr="00C56B93" w:rsidRDefault="00C56B93" w:rsidP="00C56B9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первый абзац пункта 1 исключить.</w:t>
      </w:r>
    </w:p>
    <w:p w:rsidR="00BE297F" w:rsidRPr="00C56B93" w:rsidRDefault="00BE297F" w:rsidP="00C5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 xml:space="preserve">2. Отделу по общим и юридическим вопросам администрации Николаевского сельского поселения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администрации Николаевского сельского поселения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E297F" w:rsidRDefault="00BE297F" w:rsidP="00C5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E297F" w:rsidRPr="00BE297F" w:rsidRDefault="00BE297F" w:rsidP="00C5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297F" w:rsidRPr="00BE297F" w:rsidRDefault="00BE297F" w:rsidP="00BE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5. Постановление вступает в силу на следующий день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2019 года.</w:t>
      </w:r>
    </w:p>
    <w:p w:rsidR="00BE297F" w:rsidRPr="00BE297F" w:rsidRDefault="00BE297F" w:rsidP="00BE29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97F" w:rsidRPr="00BE297F" w:rsidRDefault="00BE297F" w:rsidP="00BE29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97F" w:rsidRDefault="00BE297F" w:rsidP="00B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E297F" w:rsidRDefault="00BE297F" w:rsidP="00B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BE297F" w:rsidRPr="00BE297F" w:rsidRDefault="00BE297F" w:rsidP="00B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Н.С. Ткаченко</w:t>
      </w:r>
    </w:p>
    <w:p w:rsidR="004575D3" w:rsidRPr="00BE297F" w:rsidRDefault="004575D3" w:rsidP="00BE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5D3" w:rsidRPr="00BE297F" w:rsidRDefault="004575D3" w:rsidP="00C56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75D3" w:rsidRPr="00BE297F" w:rsidSect="00BE297F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18CF"/>
    <w:multiLevelType w:val="hybridMultilevel"/>
    <w:tmpl w:val="3F867E3E"/>
    <w:lvl w:ilvl="0" w:tplc="A9268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75D3"/>
    <w:rsid w:val="00187613"/>
    <w:rsid w:val="00402059"/>
    <w:rsid w:val="004575D3"/>
    <w:rsid w:val="00BE297F"/>
    <w:rsid w:val="00C5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2020-12-16T10:48:00Z</dcterms:created>
  <dcterms:modified xsi:type="dcterms:W3CDTF">2020-12-16T11:21:00Z</dcterms:modified>
</cp:coreProperties>
</file>