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BD" w:rsidRDefault="00653BBD" w:rsidP="00653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653BBD" w:rsidRPr="001A3C94" w:rsidTr="00796CB7">
        <w:trPr>
          <w:cantSplit/>
          <w:trHeight w:hRule="exact" w:val="1418"/>
        </w:trPr>
        <w:tc>
          <w:tcPr>
            <w:tcW w:w="9639" w:type="dxa"/>
            <w:gridSpan w:val="2"/>
          </w:tcPr>
          <w:p w:rsidR="00653BBD" w:rsidRPr="001A3C94" w:rsidRDefault="00653BBD" w:rsidP="00796CB7">
            <w:pPr>
              <w:tabs>
                <w:tab w:val="center" w:pos="4812"/>
                <w:tab w:val="left" w:pos="577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</w:t>
            </w:r>
            <w:r w:rsidR="005458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02335" cy="902335"/>
                  <wp:effectExtent l="19050" t="0" r="0" b="0"/>
                  <wp:docPr id="2" name="Рисунок 7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</w:t>
            </w:r>
            <w:r w:rsidR="005458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ПРОЕКТ</w:t>
            </w:r>
          </w:p>
        </w:tc>
      </w:tr>
      <w:tr w:rsidR="00653BBD" w:rsidRPr="001A3C94" w:rsidTr="00796CB7">
        <w:trPr>
          <w:cantSplit/>
          <w:trHeight w:hRule="exact" w:val="1546"/>
        </w:trPr>
        <w:tc>
          <w:tcPr>
            <w:tcW w:w="9639" w:type="dxa"/>
            <w:gridSpan w:val="2"/>
          </w:tcPr>
          <w:p w:rsidR="00653BBD" w:rsidRPr="001A3C94" w:rsidRDefault="00653BBD" w:rsidP="00796C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653BBD" w:rsidRPr="001A3C94" w:rsidRDefault="00653BBD" w:rsidP="00796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653BBD" w:rsidRPr="001A3C94" w:rsidRDefault="00653BBD" w:rsidP="00796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653BBD" w:rsidRPr="001A3C94" w:rsidRDefault="00653BBD" w:rsidP="00796C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653BBD" w:rsidRPr="001A3C94" w:rsidRDefault="00653BBD" w:rsidP="00796CB7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A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653BBD" w:rsidRPr="001A3C94" w:rsidRDefault="00653BBD" w:rsidP="00796CB7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A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653BBD" w:rsidRPr="001A3C94" w:rsidRDefault="00653BBD" w:rsidP="00796CB7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A3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653BBD" w:rsidRPr="001A3C94" w:rsidRDefault="00653BBD" w:rsidP="00796CB7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1A3C94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653BBD" w:rsidRPr="001A3C94" w:rsidTr="00796CB7">
        <w:trPr>
          <w:cantSplit/>
          <w:trHeight w:hRule="exact" w:val="340"/>
        </w:trPr>
        <w:tc>
          <w:tcPr>
            <w:tcW w:w="4819" w:type="dxa"/>
            <w:vAlign w:val="bottom"/>
          </w:tcPr>
          <w:p w:rsidR="00653BBD" w:rsidRPr="001A3C94" w:rsidRDefault="00653BBD" w:rsidP="00796C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1A3C9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от___________________</w:t>
            </w:r>
          </w:p>
        </w:tc>
        <w:tc>
          <w:tcPr>
            <w:tcW w:w="4820" w:type="dxa"/>
            <w:vAlign w:val="bottom"/>
          </w:tcPr>
          <w:p w:rsidR="00653BBD" w:rsidRPr="001A3C94" w:rsidRDefault="00653BBD" w:rsidP="00796C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1A3C9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                                                 </w:t>
            </w:r>
            <w:r w:rsidRPr="001A3C94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№___________</w:t>
            </w:r>
          </w:p>
        </w:tc>
      </w:tr>
      <w:tr w:rsidR="00653BBD" w:rsidRPr="001A3C94" w:rsidTr="00796CB7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653BBD" w:rsidRPr="001A3C94" w:rsidRDefault="00653BBD" w:rsidP="00796C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A3C9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село Николаевка</w:t>
            </w:r>
          </w:p>
        </w:tc>
      </w:tr>
      <w:tr w:rsidR="00653BBD" w:rsidRPr="001A3C94" w:rsidTr="00796CB7">
        <w:trPr>
          <w:cantSplit/>
        </w:trPr>
        <w:tc>
          <w:tcPr>
            <w:tcW w:w="9639" w:type="dxa"/>
            <w:gridSpan w:val="2"/>
          </w:tcPr>
          <w:p w:rsidR="00653BBD" w:rsidRPr="001A3C94" w:rsidRDefault="00653BBD" w:rsidP="00796CB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653BBD" w:rsidRDefault="00653BBD" w:rsidP="00653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BBD" w:rsidRDefault="00653BBD" w:rsidP="00653B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BBD" w:rsidRPr="00545859" w:rsidRDefault="00653BBD" w:rsidP="00AB5CC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45859">
        <w:rPr>
          <w:rFonts w:ascii="Times New Roman" w:hAnsi="Times New Roman" w:cs="Times New Roman"/>
          <w:b/>
          <w:sz w:val="27"/>
          <w:szCs w:val="27"/>
        </w:rPr>
        <w:t>О</w:t>
      </w:r>
      <w:r w:rsidR="00AB5CCB" w:rsidRPr="00545859">
        <w:rPr>
          <w:rFonts w:ascii="Times New Roman" w:hAnsi="Times New Roman" w:cs="Times New Roman"/>
          <w:b/>
          <w:sz w:val="27"/>
          <w:szCs w:val="27"/>
        </w:rPr>
        <w:t xml:space="preserve">б отмене постановления администрации Николаевского сельского поселения Щербиновского района от 28.12.2018 №92 </w:t>
      </w:r>
      <w:r w:rsidRPr="0054585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B5CCB" w:rsidRPr="00545859">
        <w:rPr>
          <w:rFonts w:ascii="Times New Roman" w:hAnsi="Times New Roman" w:cs="Times New Roman"/>
          <w:b/>
          <w:sz w:val="27"/>
          <w:szCs w:val="27"/>
        </w:rPr>
        <w:t>«Об утверждении административного регламента осуществления администрацией</w:t>
      </w:r>
      <w:r w:rsidR="00AB5CCB" w:rsidRPr="00545859">
        <w:rPr>
          <w:rFonts w:ascii="Times New Roman" w:hAnsi="Times New Roman" w:cs="Times New Roman"/>
          <w:b/>
          <w:sz w:val="27"/>
          <w:szCs w:val="27"/>
        </w:rPr>
        <w:tab/>
        <w:t xml:space="preserve"> Николаевского сельского поселения Щербиновского района муниципального контроля в области торговой деятельности»  </w:t>
      </w:r>
    </w:p>
    <w:p w:rsidR="00653BBD" w:rsidRDefault="00653BBD" w:rsidP="00653B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411BE" w:rsidRPr="00545859" w:rsidRDefault="004411BE" w:rsidP="00653B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653BBD" w:rsidRPr="00545859" w:rsidRDefault="00653BBD" w:rsidP="00653B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3BBD" w:rsidRPr="00545859" w:rsidRDefault="00653BBD" w:rsidP="00653B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3BBD" w:rsidRPr="00545859" w:rsidRDefault="00653BBD" w:rsidP="0065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5859">
        <w:rPr>
          <w:rFonts w:ascii="Times New Roman" w:hAnsi="Times New Roman" w:cs="Times New Roman"/>
          <w:sz w:val="27"/>
          <w:szCs w:val="27"/>
        </w:rPr>
        <w:t xml:space="preserve">В целях приведения в соответствие с действующим законодательством,         </w:t>
      </w:r>
      <w:proofErr w:type="gramStart"/>
      <w:r w:rsidRPr="00545859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545859">
        <w:rPr>
          <w:rFonts w:ascii="Times New Roman" w:hAnsi="Times New Roman" w:cs="Times New Roman"/>
          <w:sz w:val="27"/>
          <w:szCs w:val="27"/>
        </w:rPr>
        <w:t xml:space="preserve"> о с т а н о в л я ю: </w:t>
      </w:r>
    </w:p>
    <w:p w:rsidR="00545859" w:rsidRPr="00545859" w:rsidRDefault="00653BBD" w:rsidP="0054585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5859">
        <w:rPr>
          <w:rFonts w:ascii="Times New Roman" w:hAnsi="Times New Roman" w:cs="Times New Roman"/>
          <w:sz w:val="27"/>
          <w:szCs w:val="27"/>
        </w:rPr>
        <w:t xml:space="preserve">1. </w:t>
      </w:r>
      <w:r w:rsidR="00AB5CCB" w:rsidRPr="00545859">
        <w:rPr>
          <w:rFonts w:ascii="Times New Roman" w:hAnsi="Times New Roman" w:cs="Times New Roman"/>
          <w:sz w:val="27"/>
          <w:szCs w:val="27"/>
        </w:rPr>
        <w:t>Отменить постановлени</w:t>
      </w:r>
      <w:r w:rsidR="00545859" w:rsidRPr="00545859">
        <w:rPr>
          <w:rFonts w:ascii="Times New Roman" w:hAnsi="Times New Roman" w:cs="Times New Roman"/>
          <w:sz w:val="27"/>
          <w:szCs w:val="27"/>
        </w:rPr>
        <w:t>е</w:t>
      </w:r>
      <w:r w:rsidR="00AB5CCB" w:rsidRPr="00545859">
        <w:rPr>
          <w:rFonts w:ascii="Times New Roman" w:hAnsi="Times New Roman" w:cs="Times New Roman"/>
          <w:sz w:val="27"/>
          <w:szCs w:val="27"/>
        </w:rPr>
        <w:t xml:space="preserve"> администрации Николаевского сельского поселения Щербиновского района от 28.12.2018 №92</w:t>
      </w:r>
      <w:r w:rsidR="00545859" w:rsidRPr="00545859">
        <w:rPr>
          <w:rFonts w:ascii="Times New Roman" w:hAnsi="Times New Roman" w:cs="Times New Roman"/>
          <w:sz w:val="27"/>
          <w:szCs w:val="27"/>
        </w:rPr>
        <w:t xml:space="preserve"> </w:t>
      </w:r>
      <w:r w:rsidR="00AB5CCB" w:rsidRPr="00545859">
        <w:rPr>
          <w:rFonts w:ascii="Times New Roman" w:hAnsi="Times New Roman" w:cs="Times New Roman"/>
          <w:sz w:val="27"/>
          <w:szCs w:val="27"/>
        </w:rPr>
        <w:t xml:space="preserve">«Об утверждении административного регламента осуществления администрацией </w:t>
      </w:r>
      <w:r w:rsidR="00545859" w:rsidRPr="00545859">
        <w:rPr>
          <w:rFonts w:ascii="Times New Roman" w:hAnsi="Times New Roman" w:cs="Times New Roman"/>
          <w:sz w:val="27"/>
          <w:szCs w:val="27"/>
        </w:rPr>
        <w:t xml:space="preserve">   Николаевского</w:t>
      </w:r>
      <w:r w:rsidR="00AB5CCB" w:rsidRPr="00545859">
        <w:rPr>
          <w:rFonts w:ascii="Times New Roman" w:hAnsi="Times New Roman" w:cs="Times New Roman"/>
          <w:sz w:val="27"/>
          <w:szCs w:val="27"/>
        </w:rPr>
        <w:t xml:space="preserve"> сельского поселения Щербиновского района муниципального контроля в области торговой деятельности».</w:t>
      </w:r>
    </w:p>
    <w:p w:rsidR="00653BBD" w:rsidRPr="00545859" w:rsidRDefault="00653BBD" w:rsidP="0065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5859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54585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45859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оставляю за собой.</w:t>
      </w:r>
    </w:p>
    <w:p w:rsidR="00653BBD" w:rsidRPr="00545859" w:rsidRDefault="00653BBD" w:rsidP="0065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5859">
        <w:rPr>
          <w:rFonts w:ascii="Times New Roman" w:hAnsi="Times New Roman" w:cs="Times New Roman"/>
          <w:sz w:val="27"/>
          <w:szCs w:val="27"/>
        </w:rPr>
        <w:t>3.</w:t>
      </w:r>
      <w:r w:rsidR="00545859">
        <w:rPr>
          <w:rFonts w:ascii="Times New Roman" w:hAnsi="Times New Roman" w:cs="Times New Roman"/>
          <w:sz w:val="27"/>
          <w:szCs w:val="27"/>
        </w:rPr>
        <w:t> </w:t>
      </w:r>
      <w:r w:rsidRPr="00545859">
        <w:rPr>
          <w:rFonts w:ascii="Times New Roman" w:hAnsi="Times New Roman" w:cs="Times New Roman"/>
          <w:sz w:val="27"/>
          <w:szCs w:val="27"/>
        </w:rPr>
        <w:t>Постановление вступает в силу на следующий день после его официального опубликования.</w:t>
      </w:r>
    </w:p>
    <w:p w:rsidR="00653BBD" w:rsidRPr="00545859" w:rsidRDefault="00653BBD" w:rsidP="0065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53BBD" w:rsidRPr="00545859" w:rsidRDefault="00653BBD" w:rsidP="0065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53BBD" w:rsidRPr="00545859" w:rsidRDefault="00653BBD" w:rsidP="00653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53BBD" w:rsidRPr="00545859" w:rsidRDefault="00653BBD" w:rsidP="00653B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5859">
        <w:rPr>
          <w:rFonts w:ascii="Times New Roman" w:hAnsi="Times New Roman" w:cs="Times New Roman"/>
          <w:sz w:val="27"/>
          <w:szCs w:val="27"/>
        </w:rPr>
        <w:t>Глава</w:t>
      </w:r>
    </w:p>
    <w:p w:rsidR="00653BBD" w:rsidRPr="00545859" w:rsidRDefault="00653BBD" w:rsidP="00653B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5859">
        <w:rPr>
          <w:rFonts w:ascii="Times New Roman" w:hAnsi="Times New Roman" w:cs="Times New Roman"/>
          <w:sz w:val="27"/>
          <w:szCs w:val="27"/>
        </w:rPr>
        <w:t>Николаевского сельского поселения</w:t>
      </w:r>
    </w:p>
    <w:p w:rsidR="00653BBD" w:rsidRPr="00545859" w:rsidRDefault="00653BBD" w:rsidP="00653B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45859">
        <w:rPr>
          <w:rFonts w:ascii="Times New Roman" w:hAnsi="Times New Roman" w:cs="Times New Roman"/>
          <w:sz w:val="27"/>
          <w:szCs w:val="27"/>
        </w:rPr>
        <w:t>Щербиновского района                                                                        Н.С. Ткаченко</w:t>
      </w:r>
    </w:p>
    <w:p w:rsidR="001A3C94" w:rsidRPr="00545859" w:rsidRDefault="001A3C94" w:rsidP="001A3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45859" w:rsidRPr="00545859" w:rsidRDefault="0054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545859" w:rsidRPr="00545859" w:rsidSect="00653BBD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94"/>
    <w:rsid w:val="000271B8"/>
    <w:rsid w:val="001A3C94"/>
    <w:rsid w:val="004411BE"/>
    <w:rsid w:val="00500469"/>
    <w:rsid w:val="00545859"/>
    <w:rsid w:val="005B4F5B"/>
    <w:rsid w:val="00653BBD"/>
    <w:rsid w:val="00957CE7"/>
    <w:rsid w:val="009B7EBC"/>
    <w:rsid w:val="00AB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4</cp:revision>
  <cp:lastPrinted>2021-09-27T05:20:00Z</cp:lastPrinted>
  <dcterms:created xsi:type="dcterms:W3CDTF">2021-10-18T05:59:00Z</dcterms:created>
  <dcterms:modified xsi:type="dcterms:W3CDTF">2021-10-18T06:44:00Z</dcterms:modified>
</cp:coreProperties>
</file>