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857D8" w:rsidRPr="0048689A" w:rsidTr="009616AA">
        <w:trPr>
          <w:cantSplit/>
          <w:trHeight w:hRule="exact" w:val="1418"/>
        </w:trPr>
        <w:tc>
          <w:tcPr>
            <w:tcW w:w="9639" w:type="dxa"/>
            <w:gridSpan w:val="2"/>
          </w:tcPr>
          <w:p w:rsidR="00A857D8" w:rsidRPr="000419F8" w:rsidRDefault="00A857D8" w:rsidP="000419F8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8689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48_4_Николаевское_г" style="width:69.75pt;height:69.75pt;visibility:visible">
                  <v:imagedata r:id="rId4" o:title=""/>
                </v:shape>
              </w:pict>
            </w:r>
          </w:p>
        </w:tc>
      </w:tr>
      <w:tr w:rsidR="00A857D8" w:rsidRPr="0048689A" w:rsidTr="000419F8">
        <w:trPr>
          <w:cantSplit/>
          <w:trHeight w:hRule="exact" w:val="1549"/>
        </w:trPr>
        <w:tc>
          <w:tcPr>
            <w:tcW w:w="9639" w:type="dxa"/>
            <w:gridSpan w:val="2"/>
          </w:tcPr>
          <w:p w:rsidR="00A857D8" w:rsidRPr="000419F8" w:rsidRDefault="00A857D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A857D8" w:rsidRPr="000419F8" w:rsidRDefault="00A857D8" w:rsidP="000419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A857D8" w:rsidRPr="000419F8" w:rsidRDefault="00A857D8" w:rsidP="000419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A857D8" w:rsidRPr="000419F8" w:rsidRDefault="00A857D8" w:rsidP="000419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A857D8" w:rsidRPr="000419F8" w:rsidRDefault="00A857D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A857D8" w:rsidRPr="000419F8" w:rsidRDefault="00A857D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A857D8" w:rsidRPr="000419F8" w:rsidRDefault="00A857D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A857D8" w:rsidRPr="000419F8" w:rsidRDefault="00A857D8" w:rsidP="000419F8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0419F8"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A857D8" w:rsidRPr="0048689A" w:rsidTr="009616A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857D8" w:rsidRPr="000419F8" w:rsidRDefault="00A857D8" w:rsidP="000419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0419F8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16.05.2018</w:t>
            </w:r>
          </w:p>
        </w:tc>
        <w:tc>
          <w:tcPr>
            <w:tcW w:w="4820" w:type="dxa"/>
            <w:vAlign w:val="bottom"/>
          </w:tcPr>
          <w:p w:rsidR="00A857D8" w:rsidRPr="000419F8" w:rsidRDefault="00A857D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0419F8">
              <w:rPr>
                <w:rFonts w:ascii="Times New Roman" w:hAnsi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0419F8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31</w:t>
            </w:r>
          </w:p>
        </w:tc>
      </w:tr>
      <w:tr w:rsidR="00A857D8" w:rsidRPr="0048689A" w:rsidTr="009616A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A857D8" w:rsidRPr="000419F8" w:rsidRDefault="00A857D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0419F8">
              <w:rPr>
                <w:rFonts w:ascii="Times New Roman" w:hAnsi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A857D8" w:rsidRPr="0048689A" w:rsidTr="009616AA">
        <w:trPr>
          <w:cantSplit/>
        </w:trPr>
        <w:tc>
          <w:tcPr>
            <w:tcW w:w="9639" w:type="dxa"/>
            <w:gridSpan w:val="2"/>
          </w:tcPr>
          <w:p w:rsidR="00A857D8" w:rsidRPr="000419F8" w:rsidRDefault="00A857D8" w:rsidP="000419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A857D8" w:rsidRDefault="00A857D8" w:rsidP="00733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7D8" w:rsidRDefault="00A857D8" w:rsidP="00733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7D8" w:rsidRDefault="00A857D8" w:rsidP="00733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17C">
        <w:rPr>
          <w:rFonts w:ascii="Times New Roman" w:hAnsi="Times New Roman"/>
          <w:b/>
          <w:sz w:val="28"/>
          <w:szCs w:val="28"/>
        </w:rPr>
        <w:t xml:space="preserve">Об организации обучения населения мерам пожарной безопасности и пропаганде в области пожарной безопасности, содействию распространению пожарно-технических знаний на территории </w:t>
      </w:r>
      <w:r>
        <w:rPr>
          <w:rFonts w:ascii="Times New Roman" w:hAnsi="Times New Roman"/>
          <w:b/>
          <w:sz w:val="28"/>
          <w:szCs w:val="28"/>
        </w:rPr>
        <w:t>Николаевского</w:t>
      </w:r>
      <w:r w:rsidRPr="0073317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73317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857D8" w:rsidRDefault="00A857D8" w:rsidP="007331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57D8" w:rsidRPr="0073317C" w:rsidRDefault="00A857D8" w:rsidP="007331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Во исполнение Федеральных законов Ро</w:t>
      </w:r>
      <w:r>
        <w:rPr>
          <w:rFonts w:ascii="Times New Roman" w:hAnsi="Times New Roman"/>
          <w:sz w:val="28"/>
          <w:szCs w:val="28"/>
        </w:rPr>
        <w:t>ссийской Федерации от 21 декаб</w:t>
      </w:r>
      <w:r w:rsidRPr="0073317C">
        <w:rPr>
          <w:rFonts w:ascii="Times New Roman" w:hAnsi="Times New Roman"/>
          <w:sz w:val="28"/>
          <w:szCs w:val="28"/>
        </w:rPr>
        <w:t>ря 1994 года № 69-ФЗ «О пожарной безопасности», от 22 июля 2008 года № 123-ФЗ «Технический регламент о требованиях пожарной безопасности», от 06 октября 2003 года № 131-ФЗ «Об общих при</w:t>
      </w:r>
      <w:r>
        <w:rPr>
          <w:rFonts w:ascii="Times New Roman" w:hAnsi="Times New Roman"/>
          <w:sz w:val="28"/>
          <w:szCs w:val="28"/>
        </w:rPr>
        <w:t>нципах организации местного са</w:t>
      </w:r>
      <w:r w:rsidRPr="0073317C">
        <w:rPr>
          <w:rFonts w:ascii="Times New Roman" w:hAnsi="Times New Roman"/>
          <w:sz w:val="28"/>
          <w:szCs w:val="28"/>
        </w:rPr>
        <w:t xml:space="preserve">моуправления в Российской Федерации», и в </w:t>
      </w:r>
      <w:r>
        <w:rPr>
          <w:rFonts w:ascii="Times New Roman" w:hAnsi="Times New Roman"/>
          <w:sz w:val="28"/>
          <w:szCs w:val="28"/>
        </w:rPr>
        <w:t>целях повышения качества обуче</w:t>
      </w:r>
      <w:r w:rsidRPr="0073317C">
        <w:rPr>
          <w:rFonts w:ascii="Times New Roman" w:hAnsi="Times New Roman"/>
          <w:sz w:val="28"/>
          <w:szCs w:val="28"/>
        </w:rPr>
        <w:t xml:space="preserve">ния населения мерам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Николаевского сель</w:t>
      </w:r>
      <w:r w:rsidRPr="0073317C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района, п о с т а н о в л я ю: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1. Организовать обучение населения сельского </w:t>
      </w:r>
      <w:r>
        <w:rPr>
          <w:rFonts w:ascii="Times New Roman" w:hAnsi="Times New Roman"/>
          <w:sz w:val="28"/>
          <w:szCs w:val="28"/>
        </w:rPr>
        <w:t>Николаевского сельского по</w:t>
      </w:r>
      <w:r w:rsidRPr="0073317C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мерам пожарной </w:t>
      </w:r>
      <w:r>
        <w:rPr>
          <w:rFonts w:ascii="Times New Roman" w:hAnsi="Times New Roman"/>
          <w:sz w:val="28"/>
          <w:szCs w:val="28"/>
        </w:rPr>
        <w:t>безопасности и пропаганде в об</w:t>
      </w:r>
      <w:r w:rsidRPr="0073317C">
        <w:rPr>
          <w:rFonts w:ascii="Times New Roman" w:hAnsi="Times New Roman"/>
          <w:sz w:val="28"/>
          <w:szCs w:val="28"/>
        </w:rPr>
        <w:t xml:space="preserve">ласти пожарной безопасности, распространение пожарно-технических знаний.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2. Утвердить Положение об организац</w:t>
      </w:r>
      <w:r>
        <w:rPr>
          <w:rFonts w:ascii="Times New Roman" w:hAnsi="Times New Roman"/>
          <w:sz w:val="28"/>
          <w:szCs w:val="28"/>
        </w:rPr>
        <w:t>ии обучения населения мерам по</w:t>
      </w:r>
      <w:r w:rsidRPr="0073317C">
        <w:rPr>
          <w:rFonts w:ascii="Times New Roman" w:hAnsi="Times New Roman"/>
          <w:sz w:val="28"/>
          <w:szCs w:val="28"/>
        </w:rPr>
        <w:t xml:space="preserve">жарной безопасности на территории </w:t>
      </w:r>
      <w:r>
        <w:rPr>
          <w:rFonts w:ascii="Times New Roman" w:hAnsi="Times New Roman"/>
          <w:sz w:val="28"/>
          <w:szCs w:val="28"/>
        </w:rPr>
        <w:t>Николаевского сельского поселения 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района» (приложение № 1).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3. Утвердить Программу проведения обучени</w:t>
      </w:r>
      <w:r>
        <w:rPr>
          <w:rFonts w:ascii="Times New Roman" w:hAnsi="Times New Roman"/>
          <w:sz w:val="28"/>
          <w:szCs w:val="28"/>
        </w:rPr>
        <w:t>я мерам пожарной безопас</w:t>
      </w:r>
      <w:r w:rsidRPr="0073317C">
        <w:rPr>
          <w:rFonts w:ascii="Times New Roman" w:hAnsi="Times New Roman"/>
          <w:sz w:val="28"/>
          <w:szCs w:val="28"/>
        </w:rPr>
        <w:t>ности квартиросъемщиков и владельцев квар</w:t>
      </w:r>
      <w:r>
        <w:rPr>
          <w:rFonts w:ascii="Times New Roman" w:hAnsi="Times New Roman"/>
          <w:sz w:val="28"/>
          <w:szCs w:val="28"/>
        </w:rPr>
        <w:t>тир и частных жилых домов (при</w:t>
      </w:r>
      <w:r w:rsidRPr="0073317C">
        <w:rPr>
          <w:rFonts w:ascii="Times New Roman" w:hAnsi="Times New Roman"/>
          <w:sz w:val="28"/>
          <w:szCs w:val="28"/>
        </w:rPr>
        <w:t xml:space="preserve">ложение № 2).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4. Утвердить Тематический план группового обучения населения мерам пожарной безопасности по месту жительства (приложение № 3).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5. Руководителям учреждений, предприятий и организаций всех форм собственности проводить обучения мерам пож</w:t>
      </w:r>
      <w:r>
        <w:rPr>
          <w:rFonts w:ascii="Times New Roman" w:hAnsi="Times New Roman"/>
          <w:sz w:val="28"/>
          <w:szCs w:val="28"/>
        </w:rPr>
        <w:t>арной безопасности в соответст</w:t>
      </w:r>
      <w:r w:rsidRPr="0073317C">
        <w:rPr>
          <w:rFonts w:ascii="Times New Roman" w:hAnsi="Times New Roman"/>
          <w:sz w:val="28"/>
          <w:szCs w:val="28"/>
        </w:rPr>
        <w:t xml:space="preserve">вии с нормативными документами по пожарной безопасности.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6. Организацию обучения населения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мерам пожарной безопасности возложить </w:t>
      </w: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7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041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041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г</w:t>
      </w:r>
      <w:r w:rsidRPr="00733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у</w:t>
      </w:r>
      <w:r w:rsidRPr="00733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Н.Г. Сиротенко.</w:t>
      </w:r>
    </w:p>
    <w:p w:rsidR="00A857D8" w:rsidRPr="00D65483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65483">
        <w:rPr>
          <w:rFonts w:ascii="Times New Roman" w:hAnsi="Times New Roman"/>
          <w:sz w:val="28"/>
          <w:szCs w:val="28"/>
        </w:rPr>
        <w:t xml:space="preserve"> Отделу по общим и юридичес</w:t>
      </w:r>
      <w:r>
        <w:rPr>
          <w:rFonts w:ascii="Times New Roman" w:hAnsi="Times New Roman"/>
          <w:sz w:val="28"/>
          <w:szCs w:val="28"/>
        </w:rPr>
        <w:t>ким вопросам администрации Нико</w:t>
      </w:r>
      <w:r w:rsidRPr="00D65483">
        <w:rPr>
          <w:rFonts w:ascii="Times New Roman" w:hAnsi="Times New Roman"/>
          <w:sz w:val="28"/>
          <w:szCs w:val="28"/>
        </w:rPr>
        <w:t xml:space="preserve">лаевского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(Парасоцкая) разместить настоя</w:t>
      </w:r>
      <w:r w:rsidRPr="00D65483">
        <w:rPr>
          <w:rFonts w:ascii="Times New Roman" w:hAnsi="Times New Roman"/>
          <w:sz w:val="28"/>
          <w:szCs w:val="28"/>
        </w:rPr>
        <w:t>щее постановление на официальном сайте а</w:t>
      </w:r>
      <w:r>
        <w:rPr>
          <w:rFonts w:ascii="Times New Roman" w:hAnsi="Times New Roman"/>
          <w:sz w:val="28"/>
          <w:szCs w:val="28"/>
        </w:rPr>
        <w:t>дминистрации Николаевского сель</w:t>
      </w:r>
      <w:r w:rsidRPr="00D65483">
        <w:rPr>
          <w:rFonts w:ascii="Times New Roman" w:hAnsi="Times New Roman"/>
          <w:sz w:val="28"/>
          <w:szCs w:val="28"/>
        </w:rPr>
        <w:t>ского поселения Щербиновского района.</w:t>
      </w:r>
    </w:p>
    <w:p w:rsidR="00A857D8" w:rsidRPr="00D65483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65483">
        <w:rPr>
          <w:rFonts w:ascii="Times New Roman" w:hAnsi="Times New Roman"/>
          <w:sz w:val="28"/>
          <w:szCs w:val="28"/>
        </w:rPr>
        <w:t>. Опубликовать настоящее постановле</w:t>
      </w:r>
      <w:r>
        <w:rPr>
          <w:rFonts w:ascii="Times New Roman" w:hAnsi="Times New Roman"/>
          <w:sz w:val="28"/>
          <w:szCs w:val="28"/>
        </w:rPr>
        <w:t>ние в периодическом печатном из</w:t>
      </w:r>
      <w:r w:rsidRPr="00D65483">
        <w:rPr>
          <w:rFonts w:ascii="Times New Roman" w:hAnsi="Times New Roman"/>
          <w:sz w:val="28"/>
          <w:szCs w:val="28"/>
        </w:rPr>
        <w:t>дании «Информационный бюллетень администрации Николаевского сельского поселения Щербиновского района».</w:t>
      </w:r>
    </w:p>
    <w:p w:rsidR="00A857D8" w:rsidRPr="00D65483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6548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</w:t>
      </w:r>
      <w:r>
        <w:rPr>
          <w:rFonts w:ascii="Times New Roman" w:hAnsi="Times New Roman"/>
          <w:sz w:val="28"/>
          <w:szCs w:val="28"/>
        </w:rPr>
        <w:t>яю за со</w:t>
      </w:r>
      <w:r w:rsidRPr="00D65483">
        <w:rPr>
          <w:rFonts w:ascii="Times New Roman" w:hAnsi="Times New Roman"/>
          <w:sz w:val="28"/>
          <w:szCs w:val="28"/>
        </w:rPr>
        <w:t>бой.</w:t>
      </w: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65483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</w:t>
      </w:r>
      <w:r>
        <w:rPr>
          <w:rFonts w:ascii="Times New Roman" w:hAnsi="Times New Roman"/>
          <w:sz w:val="28"/>
          <w:szCs w:val="28"/>
        </w:rPr>
        <w:t>ле его официального опубликова</w:t>
      </w:r>
      <w:r w:rsidRPr="00D65483">
        <w:rPr>
          <w:rFonts w:ascii="Times New Roman" w:hAnsi="Times New Roman"/>
          <w:sz w:val="28"/>
          <w:szCs w:val="28"/>
        </w:rPr>
        <w:t>ния.</w:t>
      </w: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041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857D8" w:rsidRDefault="00A857D8" w:rsidP="00041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A857D8" w:rsidRDefault="00A857D8" w:rsidP="000419F8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</w:t>
      </w:r>
      <w:r>
        <w:rPr>
          <w:rFonts w:ascii="Times New Roman" w:hAnsi="Times New Roman"/>
          <w:sz w:val="28"/>
          <w:szCs w:val="28"/>
        </w:rPr>
        <w:tab/>
        <w:t>Н.Г. Сиротенко</w:t>
      </w: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УТВЕРЖДЕНО постановлением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</w:p>
    <w:p w:rsidR="00A857D8" w:rsidRDefault="00A857D8" w:rsidP="002D040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16.05.2018</w:t>
      </w:r>
      <w:r w:rsidRPr="007331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Pr="002D040F" w:rsidRDefault="00A857D8" w:rsidP="002D0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0F">
        <w:rPr>
          <w:rFonts w:ascii="Times New Roman" w:hAnsi="Times New Roman"/>
          <w:b/>
          <w:sz w:val="28"/>
          <w:szCs w:val="28"/>
        </w:rPr>
        <w:t>ПОЛОЖЕНИЕ</w:t>
      </w:r>
    </w:p>
    <w:p w:rsidR="00A857D8" w:rsidRDefault="00A857D8" w:rsidP="002D0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0F">
        <w:rPr>
          <w:rFonts w:ascii="Times New Roman" w:hAnsi="Times New Roman"/>
          <w:b/>
          <w:sz w:val="28"/>
          <w:szCs w:val="28"/>
        </w:rPr>
        <w:t xml:space="preserve">об организации обучения населения мерам пожарной безопасности </w:t>
      </w:r>
    </w:p>
    <w:p w:rsidR="00A857D8" w:rsidRDefault="00A857D8" w:rsidP="002D0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0F">
        <w:rPr>
          <w:rFonts w:ascii="Times New Roman" w:hAnsi="Times New Roman"/>
          <w:b/>
          <w:sz w:val="28"/>
          <w:szCs w:val="28"/>
        </w:rPr>
        <w:t xml:space="preserve">на территории Николаевского сельского поселения </w:t>
      </w:r>
    </w:p>
    <w:p w:rsidR="00A857D8" w:rsidRPr="002D040F" w:rsidRDefault="00A857D8" w:rsidP="002D0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0F">
        <w:rPr>
          <w:rFonts w:ascii="Times New Roman" w:hAnsi="Times New Roman"/>
          <w:b/>
          <w:sz w:val="28"/>
          <w:szCs w:val="28"/>
        </w:rPr>
        <w:t xml:space="preserve">Щербиновского района </w:t>
      </w:r>
    </w:p>
    <w:p w:rsidR="00A857D8" w:rsidRPr="002D040F" w:rsidRDefault="00A857D8" w:rsidP="002D0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1.1. Настоящее Положение в соответств</w:t>
      </w:r>
      <w:r>
        <w:rPr>
          <w:rFonts w:ascii="Times New Roman" w:hAnsi="Times New Roman"/>
          <w:sz w:val="28"/>
          <w:szCs w:val="28"/>
        </w:rPr>
        <w:t>ии с Федеральными законами Рос</w:t>
      </w:r>
      <w:r w:rsidRPr="0073317C">
        <w:rPr>
          <w:rFonts w:ascii="Times New Roman" w:hAnsi="Times New Roman"/>
          <w:sz w:val="28"/>
          <w:szCs w:val="28"/>
        </w:rPr>
        <w:t xml:space="preserve">сийской Федерации от 06 октября 2003 года № 131-ФЗ «Об общих принципах организации местного самоуправления в Российской Федерации», от 21декабря 1994 года № 69-ФЗ </w:t>
      </w:r>
      <w:r>
        <w:rPr>
          <w:rFonts w:ascii="Times New Roman" w:hAnsi="Times New Roman"/>
          <w:sz w:val="28"/>
          <w:szCs w:val="28"/>
        </w:rPr>
        <w:t>«О пожар</w:t>
      </w:r>
      <w:r w:rsidRPr="0073317C">
        <w:rPr>
          <w:rFonts w:ascii="Times New Roman" w:hAnsi="Times New Roman"/>
          <w:sz w:val="28"/>
          <w:szCs w:val="28"/>
        </w:rPr>
        <w:t xml:space="preserve">ной безопасности», от 22 июля 2008 года № 123-ФЗ «Технический регламент о требованиях пожарной безопасности», Уставом </w:t>
      </w:r>
      <w:r>
        <w:rPr>
          <w:rFonts w:ascii="Times New Roman" w:hAnsi="Times New Roman"/>
          <w:sz w:val="28"/>
          <w:szCs w:val="28"/>
        </w:rPr>
        <w:t>Николаевского сельского поселе</w:t>
      </w:r>
      <w:r w:rsidRPr="0073317C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определяет порядок организации обучения населения мерам пожарной безопасности, порядок проп</w:t>
      </w:r>
      <w:r>
        <w:rPr>
          <w:rFonts w:ascii="Times New Roman" w:hAnsi="Times New Roman"/>
          <w:sz w:val="28"/>
          <w:szCs w:val="28"/>
        </w:rPr>
        <w:t>аганды в области пожарной безо</w:t>
      </w:r>
      <w:r w:rsidRPr="0073317C">
        <w:rPr>
          <w:rFonts w:ascii="Times New Roman" w:hAnsi="Times New Roman"/>
          <w:sz w:val="28"/>
          <w:szCs w:val="28"/>
        </w:rPr>
        <w:t>пасности и содействии распространению пожа</w:t>
      </w:r>
      <w:r>
        <w:rPr>
          <w:rFonts w:ascii="Times New Roman" w:hAnsi="Times New Roman"/>
          <w:sz w:val="28"/>
          <w:szCs w:val="28"/>
        </w:rPr>
        <w:t>рно-технических знаний на тер</w:t>
      </w:r>
      <w:r w:rsidRPr="0073317C">
        <w:rPr>
          <w:rFonts w:ascii="Times New Roman" w:hAnsi="Times New Roman"/>
          <w:sz w:val="28"/>
          <w:szCs w:val="28"/>
        </w:rPr>
        <w:t xml:space="preserve">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района.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1.2. Настоящее Положение устанавливае</w:t>
      </w:r>
      <w:r>
        <w:rPr>
          <w:rFonts w:ascii="Times New Roman" w:hAnsi="Times New Roman"/>
          <w:sz w:val="28"/>
          <w:szCs w:val="28"/>
        </w:rPr>
        <w:t>т единые требования к организа</w:t>
      </w:r>
      <w:r w:rsidRPr="0073317C">
        <w:rPr>
          <w:rFonts w:ascii="Times New Roman" w:hAnsi="Times New Roman"/>
          <w:sz w:val="28"/>
          <w:szCs w:val="28"/>
        </w:rPr>
        <w:t xml:space="preserve">ции обучения населения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мерам пожарной безопасности, определяет его основные цели и задачи, а также группы населения, периодичность, формы о</w:t>
      </w:r>
      <w:r>
        <w:rPr>
          <w:rFonts w:ascii="Times New Roman" w:hAnsi="Times New Roman"/>
          <w:sz w:val="28"/>
          <w:szCs w:val="28"/>
        </w:rPr>
        <w:t>бучения мерам пожарной безопас</w:t>
      </w:r>
      <w:r w:rsidRPr="0073317C">
        <w:rPr>
          <w:rFonts w:ascii="Times New Roman" w:hAnsi="Times New Roman"/>
          <w:sz w:val="28"/>
          <w:szCs w:val="28"/>
        </w:rPr>
        <w:t xml:space="preserve">ности, способам защиты от опасных факторов пожара и правилам поведения в условиях пожара.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1.3. Ответственность за организацию и свое</w:t>
      </w:r>
      <w:r>
        <w:rPr>
          <w:rFonts w:ascii="Times New Roman" w:hAnsi="Times New Roman"/>
          <w:sz w:val="28"/>
          <w:szCs w:val="28"/>
        </w:rPr>
        <w:t>временность обучения насе</w:t>
      </w:r>
      <w:r w:rsidRPr="0073317C">
        <w:rPr>
          <w:rFonts w:ascii="Times New Roman" w:hAnsi="Times New Roman"/>
          <w:sz w:val="28"/>
          <w:szCs w:val="28"/>
        </w:rPr>
        <w:t>ления мерам пожарной безопасности и проверку знаний требований пожарной безопасности работников организаци</w:t>
      </w:r>
      <w:r>
        <w:rPr>
          <w:rFonts w:ascii="Times New Roman" w:hAnsi="Times New Roman"/>
          <w:sz w:val="28"/>
          <w:szCs w:val="28"/>
        </w:rPr>
        <w:t>й независимо от организационно-</w:t>
      </w:r>
      <w:r w:rsidRPr="0073317C">
        <w:rPr>
          <w:rFonts w:ascii="Times New Roman" w:hAnsi="Times New Roman"/>
          <w:sz w:val="28"/>
          <w:szCs w:val="28"/>
        </w:rPr>
        <w:t xml:space="preserve">правовых форм и форм собственности (далее именуются - организации) несет работодатель (уполномоченное им лицо) в соответствии с законодательством Российской Федерации.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1.4 Финансовое обеспечение деятельность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по</w:t>
      </w:r>
      <w:r>
        <w:rPr>
          <w:rFonts w:ascii="Times New Roman" w:hAnsi="Times New Roman"/>
          <w:sz w:val="28"/>
          <w:szCs w:val="28"/>
        </w:rPr>
        <w:t xml:space="preserve"> ведению противопожарной пропа</w:t>
      </w:r>
      <w:r w:rsidRPr="0073317C">
        <w:rPr>
          <w:rFonts w:ascii="Times New Roman" w:hAnsi="Times New Roman"/>
          <w:sz w:val="28"/>
          <w:szCs w:val="28"/>
        </w:rPr>
        <w:t xml:space="preserve">ганды и обучению населения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мерам пожарной безопасности осущест</w:t>
      </w:r>
      <w:r>
        <w:rPr>
          <w:rFonts w:ascii="Times New Roman" w:hAnsi="Times New Roman"/>
          <w:sz w:val="28"/>
          <w:szCs w:val="28"/>
        </w:rPr>
        <w:t>вляется за счет средств, преду</w:t>
      </w:r>
      <w:r w:rsidRPr="0073317C">
        <w:rPr>
          <w:rFonts w:ascii="Times New Roman" w:hAnsi="Times New Roman"/>
          <w:sz w:val="28"/>
          <w:szCs w:val="28"/>
        </w:rPr>
        <w:t xml:space="preserve">смотренных на эти цели в бюджете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на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C45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C45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соответствующий финансовы</w:t>
      </w:r>
      <w:r>
        <w:rPr>
          <w:rFonts w:ascii="Times New Roman" w:hAnsi="Times New Roman"/>
          <w:sz w:val="28"/>
          <w:szCs w:val="28"/>
        </w:rPr>
        <w:t>й год, а деятельности организа</w:t>
      </w:r>
      <w:r w:rsidRPr="0073317C">
        <w:rPr>
          <w:rFonts w:ascii="Times New Roman" w:hAnsi="Times New Roman"/>
          <w:sz w:val="28"/>
          <w:szCs w:val="28"/>
        </w:rPr>
        <w:t xml:space="preserve">ций - за счет собственных средств.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 Организация обучения мерам пожарной безопасности </w:t>
      </w: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D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2.1. Обучение проводится с целью: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1) доведения до населения правил противопожарной безопасности;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2) отработки навыков использования первичных средств пожаротушения;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3) подготовки к действиям в случае возникновения пожара;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4) привлечения населения к деятельности по обеспечению пожарной безопасности.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2.2. Организация своевременного и качественного проведения обучения возлагается: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1) на руководителей учреждений, предприятий и организаций, которые организуют противопожарный инструктаж работников, контроль за обучением работников мерам пожарной безопасности;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2) на руководителей муниципальных о</w:t>
      </w:r>
      <w:r>
        <w:rPr>
          <w:rFonts w:ascii="Times New Roman" w:hAnsi="Times New Roman"/>
          <w:sz w:val="28"/>
          <w:szCs w:val="28"/>
        </w:rPr>
        <w:t>бразовательных и дошкольных уч</w:t>
      </w:r>
      <w:r w:rsidRPr="0073317C">
        <w:rPr>
          <w:rFonts w:ascii="Times New Roman" w:hAnsi="Times New Roman"/>
          <w:sz w:val="28"/>
          <w:szCs w:val="28"/>
        </w:rPr>
        <w:t xml:space="preserve">реждений за обучение детей и школьников мерам пожарной безопасности;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3) на администрацию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 рай</w:t>
      </w:r>
      <w:r w:rsidRPr="0073317C">
        <w:rPr>
          <w:rFonts w:ascii="Times New Roman" w:hAnsi="Times New Roman"/>
          <w:sz w:val="28"/>
          <w:szCs w:val="28"/>
        </w:rPr>
        <w:t xml:space="preserve">она.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2.3. Обязательное обучение проводитс</w:t>
      </w:r>
      <w:r>
        <w:rPr>
          <w:rFonts w:ascii="Times New Roman" w:hAnsi="Times New Roman"/>
          <w:sz w:val="28"/>
          <w:szCs w:val="28"/>
        </w:rPr>
        <w:t>я по месту работы, по месту жи</w:t>
      </w:r>
      <w:r w:rsidRPr="0073317C">
        <w:rPr>
          <w:rFonts w:ascii="Times New Roman" w:hAnsi="Times New Roman"/>
          <w:sz w:val="28"/>
          <w:szCs w:val="28"/>
        </w:rPr>
        <w:t xml:space="preserve">тельства, в дошкольных и образовательных учреждениях.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2.3.1. Обучение учащихся муниципальных образовательных учреждений, воспитанников дошкольных учреждений мер</w:t>
      </w:r>
      <w:r>
        <w:rPr>
          <w:rFonts w:ascii="Times New Roman" w:hAnsi="Times New Roman"/>
          <w:sz w:val="28"/>
          <w:szCs w:val="28"/>
        </w:rPr>
        <w:t>ам пожарной безопасности осуще</w:t>
      </w:r>
      <w:r w:rsidRPr="0073317C">
        <w:rPr>
          <w:rFonts w:ascii="Times New Roman" w:hAnsi="Times New Roman"/>
          <w:sz w:val="28"/>
          <w:szCs w:val="28"/>
        </w:rPr>
        <w:t xml:space="preserve">ствляется через: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- преподавание в рамках уроков ОБЖ;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- тематические творческие конкурсы сре</w:t>
      </w:r>
      <w:r>
        <w:rPr>
          <w:rFonts w:ascii="Times New Roman" w:hAnsi="Times New Roman"/>
          <w:sz w:val="28"/>
          <w:szCs w:val="28"/>
        </w:rPr>
        <w:t>ди детей любой возрастной груп</w:t>
      </w:r>
      <w:r w:rsidRPr="0073317C">
        <w:rPr>
          <w:rFonts w:ascii="Times New Roman" w:hAnsi="Times New Roman"/>
          <w:sz w:val="28"/>
          <w:szCs w:val="28"/>
        </w:rPr>
        <w:t xml:space="preserve">пы;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- спортивные мероприятия по пожарно-приклад</w:t>
      </w:r>
      <w:r>
        <w:rPr>
          <w:rFonts w:ascii="Times New Roman" w:hAnsi="Times New Roman"/>
          <w:sz w:val="28"/>
          <w:szCs w:val="28"/>
        </w:rPr>
        <w:t>ному спорту среди школь</w:t>
      </w:r>
      <w:r w:rsidRPr="0073317C">
        <w:rPr>
          <w:rFonts w:ascii="Times New Roman" w:hAnsi="Times New Roman"/>
          <w:sz w:val="28"/>
          <w:szCs w:val="28"/>
        </w:rPr>
        <w:t>ников</w:t>
      </w:r>
      <w:r>
        <w:rPr>
          <w:rFonts w:ascii="Times New Roman" w:hAnsi="Times New Roman"/>
          <w:sz w:val="28"/>
          <w:szCs w:val="28"/>
        </w:rPr>
        <w:t>;</w:t>
      </w:r>
      <w:r w:rsidRPr="0073317C">
        <w:rPr>
          <w:rFonts w:ascii="Times New Roman" w:hAnsi="Times New Roman"/>
          <w:sz w:val="28"/>
          <w:szCs w:val="28"/>
        </w:rPr>
        <w:t xml:space="preserve">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- организацию тематических утренников</w:t>
      </w:r>
      <w:r>
        <w:rPr>
          <w:rFonts w:ascii="Times New Roman" w:hAnsi="Times New Roman"/>
          <w:sz w:val="28"/>
          <w:szCs w:val="28"/>
        </w:rPr>
        <w:t>, КВН, тематических игр, викто</w:t>
      </w:r>
      <w:r w:rsidRPr="0073317C">
        <w:rPr>
          <w:rFonts w:ascii="Times New Roman" w:hAnsi="Times New Roman"/>
          <w:sz w:val="28"/>
          <w:szCs w:val="28"/>
        </w:rPr>
        <w:t xml:space="preserve">рин;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- оформление уголков пожарной безопасности;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- приглашение специалистов пожарной охраны для проведения занятий и бесед.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Обучение детей в дошкольных учрежден</w:t>
      </w:r>
      <w:r>
        <w:rPr>
          <w:rFonts w:ascii="Times New Roman" w:hAnsi="Times New Roman"/>
          <w:sz w:val="28"/>
          <w:szCs w:val="28"/>
        </w:rPr>
        <w:t>иях проводится в виде тематиче</w:t>
      </w:r>
      <w:r w:rsidRPr="0073317C">
        <w:rPr>
          <w:rFonts w:ascii="Times New Roman" w:hAnsi="Times New Roman"/>
          <w:sz w:val="28"/>
          <w:szCs w:val="28"/>
        </w:rPr>
        <w:t>ских занятий (игровых и учебных) по специальным программам (методическим пособиям), согласованным с Главным управ</w:t>
      </w:r>
      <w:r>
        <w:rPr>
          <w:rFonts w:ascii="Times New Roman" w:hAnsi="Times New Roman"/>
          <w:sz w:val="28"/>
          <w:szCs w:val="28"/>
        </w:rPr>
        <w:t>лением МЧС России по Краснодар</w:t>
      </w:r>
      <w:r w:rsidRPr="0073317C">
        <w:rPr>
          <w:rFonts w:ascii="Times New Roman" w:hAnsi="Times New Roman"/>
          <w:sz w:val="28"/>
          <w:szCs w:val="28"/>
        </w:rPr>
        <w:t xml:space="preserve">скому краю;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2.3.2. Обучение населения мерам пожарной безопасности (приложение № 1), проведение противопожарной пропаганды среди населения осуществляет уполномоченное должностное лицо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по- 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по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C45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>ию первичных мер пожарной безо</w:t>
      </w:r>
      <w:r w:rsidRPr="0073317C">
        <w:rPr>
          <w:rFonts w:ascii="Times New Roman" w:hAnsi="Times New Roman"/>
          <w:sz w:val="28"/>
          <w:szCs w:val="28"/>
        </w:rPr>
        <w:t xml:space="preserve">пасности в границах населенных пунктов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через: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- тематические выставки, смотры, конференции, конкурсы;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- средства печати - выпуск специальной</w:t>
      </w:r>
      <w:r>
        <w:rPr>
          <w:rFonts w:ascii="Times New Roman" w:hAnsi="Times New Roman"/>
          <w:sz w:val="28"/>
          <w:szCs w:val="28"/>
        </w:rPr>
        <w:t xml:space="preserve"> литературы и рекламной продук</w:t>
      </w:r>
      <w:r w:rsidRPr="0073317C">
        <w:rPr>
          <w:rFonts w:ascii="Times New Roman" w:hAnsi="Times New Roman"/>
          <w:sz w:val="28"/>
          <w:szCs w:val="28"/>
        </w:rPr>
        <w:t>ции, листовок, памяток; пу</w:t>
      </w:r>
      <w:r>
        <w:rPr>
          <w:rFonts w:ascii="Times New Roman" w:hAnsi="Times New Roman"/>
          <w:sz w:val="28"/>
          <w:szCs w:val="28"/>
        </w:rPr>
        <w:t xml:space="preserve">бликации в газетах и журналах; </w:t>
      </w:r>
      <w:r w:rsidRPr="0073317C">
        <w:rPr>
          <w:rFonts w:ascii="Times New Roman" w:hAnsi="Times New Roman"/>
          <w:sz w:val="28"/>
          <w:szCs w:val="28"/>
        </w:rPr>
        <w:t xml:space="preserve">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- устную агитацию - доклады, лекции, беседы;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наглядной агитации - </w:t>
      </w:r>
      <w:r w:rsidRPr="0073317C">
        <w:rPr>
          <w:rFonts w:ascii="Times New Roman" w:hAnsi="Times New Roman"/>
          <w:sz w:val="28"/>
          <w:szCs w:val="28"/>
        </w:rPr>
        <w:t xml:space="preserve">аншлаги, плакаты, панно, иллюстрации, буклеты, альбомы, компьютерные технологии;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- сходы граждан, на которых принимаю</w:t>
      </w:r>
      <w:r>
        <w:rPr>
          <w:rFonts w:ascii="Times New Roman" w:hAnsi="Times New Roman"/>
          <w:sz w:val="28"/>
          <w:szCs w:val="28"/>
        </w:rPr>
        <w:t>тся решения и по вопросам обес</w:t>
      </w:r>
      <w:r w:rsidRPr="0073317C">
        <w:rPr>
          <w:rFonts w:ascii="Times New Roman" w:hAnsi="Times New Roman"/>
          <w:sz w:val="28"/>
          <w:szCs w:val="28"/>
        </w:rPr>
        <w:t xml:space="preserve">печения пожарной безопасности в границах муниципального образования.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2.4. Пожарно-технический минимум – эт</w:t>
      </w:r>
      <w:r>
        <w:rPr>
          <w:rFonts w:ascii="Times New Roman" w:hAnsi="Times New Roman"/>
          <w:sz w:val="28"/>
          <w:szCs w:val="28"/>
        </w:rPr>
        <w:t>о наиболее полное изучение тре</w:t>
      </w:r>
      <w:r w:rsidRPr="0073317C">
        <w:rPr>
          <w:rFonts w:ascii="Times New Roman" w:hAnsi="Times New Roman"/>
          <w:sz w:val="28"/>
          <w:szCs w:val="28"/>
        </w:rPr>
        <w:t xml:space="preserve">бований мер пожарной безопасности работниками предприятий.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1) руководители предприятий, замести</w:t>
      </w:r>
      <w:r>
        <w:rPr>
          <w:rFonts w:ascii="Times New Roman" w:hAnsi="Times New Roman"/>
          <w:sz w:val="28"/>
          <w:szCs w:val="28"/>
        </w:rPr>
        <w:t>тели руководителей, главные спе</w:t>
      </w:r>
      <w:r w:rsidRPr="0073317C">
        <w:rPr>
          <w:rFonts w:ascii="Times New Roman" w:hAnsi="Times New Roman"/>
          <w:sz w:val="28"/>
          <w:szCs w:val="28"/>
        </w:rPr>
        <w:t xml:space="preserve">циалисты, руководители муниципальных учреждений обязательно проходят «пожарно-технический минимум» в учебных центрах. Лица, ответственные за обеспечение пожарной безопасности </w:t>
      </w:r>
      <w:r>
        <w:rPr>
          <w:rFonts w:ascii="Times New Roman" w:hAnsi="Times New Roman"/>
          <w:sz w:val="28"/>
          <w:szCs w:val="28"/>
        </w:rPr>
        <w:t>предприятий, проходят «пожарно-</w:t>
      </w:r>
      <w:r w:rsidRPr="0073317C">
        <w:rPr>
          <w:rFonts w:ascii="Times New Roman" w:hAnsi="Times New Roman"/>
          <w:sz w:val="28"/>
          <w:szCs w:val="28"/>
        </w:rPr>
        <w:t xml:space="preserve">технический минимум» не реже одного раза в </w:t>
      </w:r>
      <w:r>
        <w:rPr>
          <w:rFonts w:ascii="Times New Roman" w:hAnsi="Times New Roman"/>
          <w:sz w:val="28"/>
          <w:szCs w:val="28"/>
        </w:rPr>
        <w:t>год непосредственно на предпри</w:t>
      </w:r>
      <w:r w:rsidRPr="0073317C">
        <w:rPr>
          <w:rFonts w:ascii="Times New Roman" w:hAnsi="Times New Roman"/>
          <w:sz w:val="28"/>
          <w:szCs w:val="28"/>
        </w:rPr>
        <w:t xml:space="preserve">ятии или в специализированных организациях;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2) пожарно-технические минимумы и противопожарные инструктажи осуществляются в соответствии с типовыми программами, изложенными в приказе МЧС России от 12.12.2007 г. № 645 «Обучение мерам пожарной безопасности работников организаций».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2.5. Администрация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 рай</w:t>
      </w:r>
      <w:r w:rsidRPr="0073317C">
        <w:rPr>
          <w:rFonts w:ascii="Times New Roman" w:hAnsi="Times New Roman"/>
          <w:sz w:val="28"/>
          <w:szCs w:val="28"/>
        </w:rPr>
        <w:t>она при содействии ГКОУ ДПО «УМЦ ГО ЧС КК» не реже одного раза в год разрабатывают и распространяют среди жильцо</w:t>
      </w:r>
      <w:r>
        <w:rPr>
          <w:rFonts w:ascii="Times New Roman" w:hAnsi="Times New Roman"/>
          <w:sz w:val="28"/>
          <w:szCs w:val="28"/>
        </w:rPr>
        <w:t>в, пенсионеров, инвалидов, пре</w:t>
      </w:r>
      <w:r w:rsidRPr="0073317C">
        <w:rPr>
          <w:rFonts w:ascii="Times New Roman" w:hAnsi="Times New Roman"/>
          <w:sz w:val="28"/>
          <w:szCs w:val="28"/>
        </w:rPr>
        <w:t xml:space="preserve">старелых памятки о мерах пожарной безопасности в быту.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2.6. Противопожарную пропаганду в области пожарной безопасности проводят органы местного самоуправления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района, ГКОУ ДПО «УМЦ ГО ЧС КК» и организации. Противопожарная пропаганда - целен</w:t>
      </w:r>
      <w:r>
        <w:rPr>
          <w:rFonts w:ascii="Times New Roman" w:hAnsi="Times New Roman"/>
          <w:sz w:val="28"/>
          <w:szCs w:val="28"/>
        </w:rPr>
        <w:t>аправленное информирование об</w:t>
      </w:r>
      <w:r w:rsidRPr="0073317C">
        <w:rPr>
          <w:rFonts w:ascii="Times New Roman" w:hAnsi="Times New Roman"/>
          <w:sz w:val="28"/>
          <w:szCs w:val="28"/>
        </w:rPr>
        <w:t>щества о проблемах и путях обеспечения п</w:t>
      </w:r>
      <w:r>
        <w:rPr>
          <w:rFonts w:ascii="Times New Roman" w:hAnsi="Times New Roman"/>
          <w:sz w:val="28"/>
          <w:szCs w:val="28"/>
        </w:rPr>
        <w:t>ожарной безопасности, осуществ</w:t>
      </w:r>
      <w:r w:rsidRPr="0073317C">
        <w:rPr>
          <w:rFonts w:ascii="Times New Roman" w:hAnsi="Times New Roman"/>
          <w:sz w:val="28"/>
          <w:szCs w:val="28"/>
        </w:rPr>
        <w:t>ляемое через средства массовой информации</w:t>
      </w:r>
      <w:r>
        <w:rPr>
          <w:rFonts w:ascii="Times New Roman" w:hAnsi="Times New Roman"/>
          <w:sz w:val="28"/>
          <w:szCs w:val="28"/>
        </w:rPr>
        <w:t>, посредством издания и распро</w:t>
      </w:r>
      <w:r w:rsidRPr="0073317C">
        <w:rPr>
          <w:rFonts w:ascii="Times New Roman" w:hAnsi="Times New Roman"/>
          <w:sz w:val="28"/>
          <w:szCs w:val="28"/>
        </w:rPr>
        <w:t>странения специальной литературы и реклам</w:t>
      </w:r>
      <w:r>
        <w:rPr>
          <w:rFonts w:ascii="Times New Roman" w:hAnsi="Times New Roman"/>
          <w:sz w:val="28"/>
          <w:szCs w:val="28"/>
        </w:rPr>
        <w:t>ной продукции, устройства тема</w:t>
      </w:r>
      <w:r w:rsidRPr="0073317C">
        <w:rPr>
          <w:rFonts w:ascii="Times New Roman" w:hAnsi="Times New Roman"/>
          <w:sz w:val="28"/>
          <w:szCs w:val="28"/>
        </w:rPr>
        <w:t xml:space="preserve">тических выставок, смотров, конференций и </w:t>
      </w:r>
      <w:r>
        <w:rPr>
          <w:rFonts w:ascii="Times New Roman" w:hAnsi="Times New Roman"/>
          <w:sz w:val="28"/>
          <w:szCs w:val="28"/>
        </w:rPr>
        <w:t>использования других, не запре</w:t>
      </w:r>
      <w:r w:rsidRPr="0073317C">
        <w:rPr>
          <w:rFonts w:ascii="Times New Roman" w:hAnsi="Times New Roman"/>
          <w:sz w:val="28"/>
          <w:szCs w:val="28"/>
        </w:rPr>
        <w:t>щенных законодательством Российской Фе</w:t>
      </w:r>
      <w:r>
        <w:rPr>
          <w:rFonts w:ascii="Times New Roman" w:hAnsi="Times New Roman"/>
          <w:sz w:val="28"/>
          <w:szCs w:val="28"/>
        </w:rPr>
        <w:t>дерации форм информирования на</w:t>
      </w:r>
      <w:r w:rsidRPr="0073317C">
        <w:rPr>
          <w:rFonts w:ascii="Times New Roman" w:hAnsi="Times New Roman"/>
          <w:sz w:val="28"/>
          <w:szCs w:val="28"/>
        </w:rPr>
        <w:t xml:space="preserve">селения.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Противопожарная пропаганда может осуществляться путем: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а) устной агитации при проведении бесед, лекций, докладов;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б) проведения тематических выставок, смотров, конференций, конкурсов;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в) выпуска специальной литературы и </w:t>
      </w:r>
      <w:r>
        <w:rPr>
          <w:rFonts w:ascii="Times New Roman" w:hAnsi="Times New Roman"/>
          <w:sz w:val="28"/>
          <w:szCs w:val="28"/>
        </w:rPr>
        <w:t>полиграфической продукции, лис</w:t>
      </w:r>
      <w:r w:rsidRPr="0073317C">
        <w:rPr>
          <w:rFonts w:ascii="Times New Roman" w:hAnsi="Times New Roman"/>
          <w:sz w:val="28"/>
          <w:szCs w:val="28"/>
        </w:rPr>
        <w:t xml:space="preserve">товок, памяток;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C45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г) опубликования материалов по пожарной пропаганде в периодических печатных изданиях;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д) размещения материалов по пожарной пропаганде в сети Интернет;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е) использования средств наглядной аги</w:t>
      </w:r>
      <w:r>
        <w:rPr>
          <w:rFonts w:ascii="Times New Roman" w:hAnsi="Times New Roman"/>
          <w:sz w:val="28"/>
          <w:szCs w:val="28"/>
        </w:rPr>
        <w:t>тации (плакатов, рекламных кон</w:t>
      </w:r>
      <w:r w:rsidRPr="0073317C">
        <w:rPr>
          <w:rFonts w:ascii="Times New Roman" w:hAnsi="Times New Roman"/>
          <w:sz w:val="28"/>
          <w:szCs w:val="28"/>
        </w:rPr>
        <w:t xml:space="preserve">струкций).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2.7 Содействие распространению пожа</w:t>
      </w:r>
      <w:r>
        <w:rPr>
          <w:rFonts w:ascii="Times New Roman" w:hAnsi="Times New Roman"/>
          <w:sz w:val="28"/>
          <w:szCs w:val="28"/>
        </w:rPr>
        <w:t>рно-технических знаний осущест</w:t>
      </w:r>
      <w:r w:rsidRPr="0073317C">
        <w:rPr>
          <w:rFonts w:ascii="Times New Roman" w:hAnsi="Times New Roman"/>
          <w:sz w:val="28"/>
          <w:szCs w:val="28"/>
        </w:rPr>
        <w:t xml:space="preserve">вляется органами местного самоуправления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</w:t>
      </w:r>
      <w:r w:rsidRPr="0073317C">
        <w:rPr>
          <w:rFonts w:ascii="Times New Roman" w:hAnsi="Times New Roman"/>
          <w:sz w:val="28"/>
          <w:szCs w:val="28"/>
        </w:rPr>
        <w:t xml:space="preserve">ции, муниципальными правовыми актами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района. </w:t>
      </w: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F11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Глава </w:t>
      </w: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Н.Г. Сиротенко</w:t>
      </w: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</w:p>
    <w:p w:rsidR="00A857D8" w:rsidRDefault="00A857D8" w:rsidP="00124C3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16.05.2018</w:t>
      </w:r>
      <w:r w:rsidRPr="007331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Pr="00124C3F" w:rsidRDefault="00A857D8" w:rsidP="00124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>Программа проведения обучения мерам пожарной безопасности квартиросъемщиков и владельцев квартир и частных жилых домов</w:t>
      </w:r>
    </w:p>
    <w:p w:rsidR="00A857D8" w:rsidRDefault="00A857D8" w:rsidP="00124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63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>1. Цель проведения</w:t>
      </w:r>
      <w:r w:rsidRPr="0073317C">
        <w:rPr>
          <w:rFonts w:ascii="Times New Roman" w:hAnsi="Times New Roman"/>
          <w:sz w:val="28"/>
          <w:szCs w:val="28"/>
        </w:rPr>
        <w:t xml:space="preserve"> </w:t>
      </w:r>
    </w:p>
    <w:p w:rsidR="00A857D8" w:rsidRDefault="00A857D8" w:rsidP="00263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63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их предупреждения, правилами вызова пожа</w:t>
      </w:r>
      <w:r>
        <w:rPr>
          <w:rFonts w:ascii="Times New Roman" w:hAnsi="Times New Roman"/>
          <w:sz w:val="28"/>
          <w:szCs w:val="28"/>
        </w:rPr>
        <w:t>рной охраны и действиям при по</w:t>
      </w:r>
      <w:r w:rsidRPr="0073317C">
        <w:rPr>
          <w:rFonts w:ascii="Times New Roman" w:hAnsi="Times New Roman"/>
          <w:sz w:val="28"/>
          <w:szCs w:val="28"/>
        </w:rPr>
        <w:t xml:space="preserve">жаре, предупредить об опасности воздействия высоких температур, продуктов горения, опасности паники. </w:t>
      </w:r>
    </w:p>
    <w:p w:rsidR="00A857D8" w:rsidRDefault="00A857D8" w:rsidP="00263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263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 xml:space="preserve">2. Основные причины возникновения пожаров в жилых домах </w:t>
      </w:r>
    </w:p>
    <w:p w:rsidR="00A857D8" w:rsidRPr="00124C3F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Неосторожное обращение с огнем (кур</w:t>
      </w:r>
      <w:r>
        <w:rPr>
          <w:rFonts w:ascii="Times New Roman" w:hAnsi="Times New Roman"/>
          <w:sz w:val="28"/>
          <w:szCs w:val="28"/>
        </w:rPr>
        <w:t>ение, разведение костров, приме</w:t>
      </w:r>
      <w:r w:rsidRPr="0073317C">
        <w:rPr>
          <w:rFonts w:ascii="Times New Roman" w:hAnsi="Times New Roman"/>
          <w:sz w:val="28"/>
          <w:szCs w:val="28"/>
        </w:rPr>
        <w:t xml:space="preserve">нение свечей и спичек при посещении хозяйственных кладовых, подвальных и чердачных помещений).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Детская шалость с огнем.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Использование факелов и паяльных ламп для отогрева замороженных труб центрального отопления.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Неисправность и неправильная эксплуатация электроприборов, печного отопления.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Пожары, связанные с применением пре</w:t>
      </w:r>
      <w:r>
        <w:rPr>
          <w:rFonts w:ascii="Times New Roman" w:hAnsi="Times New Roman"/>
          <w:sz w:val="28"/>
          <w:szCs w:val="28"/>
        </w:rPr>
        <w:t>дметов бытовой химии и аэро</w:t>
      </w:r>
      <w:r w:rsidRPr="0073317C">
        <w:rPr>
          <w:rFonts w:ascii="Times New Roman" w:hAnsi="Times New Roman"/>
          <w:sz w:val="28"/>
          <w:szCs w:val="28"/>
        </w:rPr>
        <w:t xml:space="preserve">зольных препаратов.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Бенгальские огни, хлопушки, электрогирлянды - основные причины по- жаров во время проведения новогодних праздников.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>3. Предупреждение пожаров от основных причины возникновения пожаров в жилых домах</w:t>
      </w:r>
      <w:r>
        <w:rPr>
          <w:rFonts w:ascii="Times New Roman" w:hAnsi="Times New Roman"/>
          <w:sz w:val="28"/>
          <w:szCs w:val="28"/>
        </w:rPr>
        <w:t>.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Меры предосторожности при курении.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Правила применения открытого огня.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Недопустимость эксплуатации печей, имеющих трещины, неисправные дверцы, недостаточные разделки и отступки.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Опасность топки углем, коксом или газом печей, не приспособленных для этих целей.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Правила эксплуатации бытовых эл</w:t>
      </w:r>
      <w:r>
        <w:rPr>
          <w:rFonts w:ascii="Times New Roman" w:hAnsi="Times New Roman"/>
          <w:sz w:val="28"/>
          <w:szCs w:val="28"/>
        </w:rPr>
        <w:t>ектроприборов, керогазов, керо</w:t>
      </w:r>
      <w:r w:rsidRPr="0073317C">
        <w:rPr>
          <w:rFonts w:ascii="Times New Roman" w:hAnsi="Times New Roman"/>
          <w:sz w:val="28"/>
          <w:szCs w:val="28"/>
        </w:rPr>
        <w:t xml:space="preserve">синок.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Меры предосторожности при применении бытовых осветительных и электронагревательных приборов и осветительных сетей.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Сущность явлений короткого замыкания, перегру</w:t>
      </w:r>
      <w:r>
        <w:rPr>
          <w:rFonts w:ascii="Times New Roman" w:hAnsi="Times New Roman"/>
          <w:sz w:val="28"/>
          <w:szCs w:val="28"/>
        </w:rPr>
        <w:t>зки и большого пере</w:t>
      </w:r>
      <w:r w:rsidRPr="0073317C">
        <w:rPr>
          <w:rFonts w:ascii="Times New Roman" w:hAnsi="Times New Roman"/>
          <w:sz w:val="28"/>
          <w:szCs w:val="28"/>
        </w:rPr>
        <w:t xml:space="preserve">ходного сопротивления.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Правила пользования приборами бытового газа.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Меры предосторожности при применении предметов бытовой химии и аэрозольных препаратов.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Предупреждение пожаров от разрядов статического электричества.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Противопожарный режим в надворных постройках и жилых домах.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Меры пожарной безопасности во время проведения новогодних праздников (применение бенгальского огня, хлопушек, электрогирлянд).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Воспитание у детей навыков осторожного обращения с огнем.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Ответственность граждан за пожарную безопасность жилого сектора.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>4. Порядок содержания территорий, чердачных и подвальных помещений</w:t>
      </w:r>
      <w:r w:rsidRPr="0073317C">
        <w:rPr>
          <w:rFonts w:ascii="Times New Roman" w:hAnsi="Times New Roman"/>
          <w:sz w:val="28"/>
          <w:szCs w:val="28"/>
        </w:rPr>
        <w:t xml:space="preserve">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Недопустимость возведения сараев, гаражей, строительства тамбуров, террас и других построек в противопожарных разрывах.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Запрещение устройства в лестничных клетках, коридорах, подвалах и на чердаках кладовых и чуланов, хранения легковоспламеняющихся и горючих жидкостей.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Правила посещения подвальных и чердачных помещений.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Содержание в постоянной готовности путей эвакуации.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Запрещение хранения в гаражах горюче-смазочных материалов сверх установленных норм, нарушения противопож</w:t>
      </w:r>
      <w:r>
        <w:rPr>
          <w:rFonts w:ascii="Times New Roman" w:hAnsi="Times New Roman"/>
          <w:sz w:val="28"/>
          <w:szCs w:val="28"/>
        </w:rPr>
        <w:t>арного режима, применения откры</w:t>
      </w:r>
      <w:r w:rsidRPr="0073317C">
        <w:rPr>
          <w:rFonts w:ascii="Times New Roman" w:hAnsi="Times New Roman"/>
          <w:sz w:val="28"/>
          <w:szCs w:val="28"/>
        </w:rPr>
        <w:t xml:space="preserve">того огня.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3F">
        <w:rPr>
          <w:rFonts w:ascii="Times New Roman" w:hAnsi="Times New Roman"/>
          <w:b/>
          <w:sz w:val="28"/>
          <w:szCs w:val="28"/>
        </w:rPr>
        <w:t>5. Специфические особенности противопожарной защиты жилых домов повышенной этажности</w:t>
      </w:r>
      <w:r w:rsidRPr="0073317C">
        <w:rPr>
          <w:rFonts w:ascii="Times New Roman" w:hAnsi="Times New Roman"/>
          <w:sz w:val="28"/>
          <w:szCs w:val="28"/>
        </w:rPr>
        <w:t xml:space="preserve">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Необходимость знания жильцами особенностей противопожарной защиты высотных домов.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Назначение незадымляемых лестничных клеток.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Конструктивные решения дверей, поэтажных тамбуров и лифтовых холлов.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Устройство переходов по балконам и подножиям в квартиры смежной секции.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Назначение эвакуационных лю</w:t>
      </w:r>
      <w:r>
        <w:rPr>
          <w:rFonts w:ascii="Times New Roman" w:hAnsi="Times New Roman"/>
          <w:sz w:val="28"/>
          <w:szCs w:val="28"/>
        </w:rPr>
        <w:t>ков на балконах верхних этажей.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Системы дымоудаления и подпора воздуха.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Порядок пуска насосов-повысителей.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Приведение в действие системы дымоудаления, назначение датчиков автоматического извещения о пожарах в жилых домах.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A1">
        <w:rPr>
          <w:rFonts w:ascii="Times New Roman" w:hAnsi="Times New Roman"/>
          <w:b/>
          <w:sz w:val="28"/>
          <w:szCs w:val="28"/>
        </w:rPr>
        <w:t xml:space="preserve">6. Вызов пожарной охраны и действия граждан в случае возникновения пожара </w:t>
      </w:r>
    </w:p>
    <w:p w:rsidR="00A857D8" w:rsidRPr="00803FA1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Средства связи, имеющиеся в жилом д</w:t>
      </w:r>
      <w:r>
        <w:rPr>
          <w:rFonts w:ascii="Times New Roman" w:hAnsi="Times New Roman"/>
          <w:sz w:val="28"/>
          <w:szCs w:val="28"/>
        </w:rPr>
        <w:t>оме, места расположения ближай</w:t>
      </w:r>
      <w:r w:rsidRPr="0073317C">
        <w:rPr>
          <w:rFonts w:ascii="Times New Roman" w:hAnsi="Times New Roman"/>
          <w:sz w:val="28"/>
          <w:szCs w:val="28"/>
        </w:rPr>
        <w:t xml:space="preserve">ших телефонных аппаратов, порядок вызова пожарной помощи по телефону "01", звуковым сигналом или посылкой нарочного.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Встреча пожарных подразделений.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Тушение пожара (применение внутренних пожарных кранов, о</w:t>
      </w:r>
      <w:r>
        <w:rPr>
          <w:rFonts w:ascii="Times New Roman" w:hAnsi="Times New Roman"/>
          <w:sz w:val="28"/>
          <w:szCs w:val="28"/>
        </w:rPr>
        <w:t>гнетуши</w:t>
      </w:r>
      <w:r w:rsidRPr="0073317C">
        <w:rPr>
          <w:rFonts w:ascii="Times New Roman" w:hAnsi="Times New Roman"/>
          <w:sz w:val="28"/>
          <w:szCs w:val="28"/>
        </w:rPr>
        <w:t xml:space="preserve">телей, воды, плотного покрывала (кошмы, песка и т.п.).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Эвакуация людей и имущества - правила поведения граждан, застигнутых пожаром (предотвращение паники и неправи</w:t>
      </w:r>
      <w:r>
        <w:rPr>
          <w:rFonts w:ascii="Times New Roman" w:hAnsi="Times New Roman"/>
          <w:sz w:val="28"/>
          <w:szCs w:val="28"/>
        </w:rPr>
        <w:t>льной эвакуации, меры предосто</w:t>
      </w:r>
      <w:r w:rsidRPr="0073317C">
        <w:rPr>
          <w:rFonts w:ascii="Times New Roman" w:hAnsi="Times New Roman"/>
          <w:sz w:val="28"/>
          <w:szCs w:val="28"/>
        </w:rPr>
        <w:t xml:space="preserve">рожности от поражения электрическим током, отравления дымом, оказание первой помощи пострадавшим).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Глава </w:t>
      </w:r>
    </w:p>
    <w:p w:rsidR="00A857D8" w:rsidRDefault="00A857D8" w:rsidP="00D65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857D8" w:rsidRDefault="00A857D8" w:rsidP="00D65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Н.Г. Сиротенко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УТВЕРЖДЕН </w:t>
      </w: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</w:p>
    <w:p w:rsidR="00A857D8" w:rsidRDefault="00A857D8" w:rsidP="00D6574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16.05.2018</w:t>
      </w:r>
      <w:r w:rsidRPr="007331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06F0">
        <w:rPr>
          <w:rFonts w:ascii="Times New Roman" w:hAnsi="Times New Roman"/>
          <w:b/>
          <w:sz w:val="28"/>
          <w:szCs w:val="28"/>
        </w:rPr>
        <w:t xml:space="preserve">Тематический план группового обучения населения мерам пожарной безопасности по месту жительства </w:t>
      </w:r>
    </w:p>
    <w:p w:rsidR="00A857D8" w:rsidRPr="00A706F0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1. Вводная. Пожарная опасность - проблема человечества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Тема 2. Пожары от электрических сетей</w:t>
      </w:r>
      <w:r>
        <w:rPr>
          <w:rFonts w:ascii="Times New Roman" w:hAnsi="Times New Roman"/>
          <w:sz w:val="28"/>
          <w:szCs w:val="28"/>
        </w:rPr>
        <w:t xml:space="preserve"> и электрооборудования, их про</w:t>
      </w:r>
      <w:r w:rsidRPr="0073317C">
        <w:rPr>
          <w:rFonts w:ascii="Times New Roman" w:hAnsi="Times New Roman"/>
          <w:sz w:val="28"/>
          <w:szCs w:val="28"/>
        </w:rPr>
        <w:t xml:space="preserve">филактика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3. Пожары от печного отопления, их профилактика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4. Пожарная опасность керосиновых приборов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5. Дети - виновники пожаров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6. Неосторожное обращение с огнем - причина пожара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73317C">
        <w:rPr>
          <w:rFonts w:ascii="Times New Roman" w:hAnsi="Times New Roman"/>
          <w:sz w:val="28"/>
          <w:szCs w:val="28"/>
        </w:rPr>
        <w:t>7. Пожары при проведении новог</w:t>
      </w:r>
      <w:r>
        <w:rPr>
          <w:rFonts w:ascii="Times New Roman" w:hAnsi="Times New Roman"/>
          <w:sz w:val="28"/>
          <w:szCs w:val="28"/>
        </w:rPr>
        <w:t>одних мероприятий, их профилак</w:t>
      </w:r>
      <w:r w:rsidRPr="0073317C">
        <w:rPr>
          <w:rFonts w:ascii="Times New Roman" w:hAnsi="Times New Roman"/>
          <w:sz w:val="28"/>
          <w:szCs w:val="28"/>
        </w:rPr>
        <w:t xml:space="preserve">тика (3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8. Пожарная безопасность при пользовании бытовыми газовыми приборами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9. Пожарная опасность предметов бытовой химии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Тема 10. Противопожарные требования при застройке сельских насе</w:t>
      </w:r>
      <w:r>
        <w:rPr>
          <w:rFonts w:ascii="Times New Roman" w:hAnsi="Times New Roman"/>
          <w:sz w:val="28"/>
          <w:szCs w:val="28"/>
        </w:rPr>
        <w:t>лен</w:t>
      </w:r>
      <w:r w:rsidRPr="0073317C">
        <w:rPr>
          <w:rFonts w:ascii="Times New Roman" w:hAnsi="Times New Roman"/>
          <w:sz w:val="28"/>
          <w:szCs w:val="28"/>
        </w:rPr>
        <w:t xml:space="preserve">ных мест. Содержание подвалов и других вспомогательных помещений (5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11. Меры пожарной безопасности при проведении ремонтных и строительных работ (10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Тема 12. Действия в случае возникновения пожара (10 мин.).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Примечания: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1. Темы 1, 2, 5, 6, 7, 9, 12 рассматриваются для всех групп обучающихся.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2. Темы 3, 4, 8 рассматриваются только для населения, пользующегося печами, газовыми и керосиновыми приборами.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3. Тема 10 рассматривается для населе</w:t>
      </w:r>
      <w:r>
        <w:rPr>
          <w:rFonts w:ascii="Times New Roman" w:hAnsi="Times New Roman"/>
          <w:sz w:val="28"/>
          <w:szCs w:val="28"/>
        </w:rPr>
        <w:t>ния, занимающегося строительст</w:t>
      </w:r>
      <w:r w:rsidRPr="0073317C">
        <w:rPr>
          <w:rFonts w:ascii="Times New Roman" w:hAnsi="Times New Roman"/>
          <w:sz w:val="28"/>
          <w:szCs w:val="28"/>
        </w:rPr>
        <w:t xml:space="preserve">вом или ремонтом дома (квартиры).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4. Тема 9 используется для ответа на вопросы. Итого: обязательных - 35 мин., по выбору - 25 минут. </w:t>
      </w: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124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Глава </w:t>
      </w:r>
    </w:p>
    <w:p w:rsidR="00A857D8" w:rsidRDefault="00A857D8" w:rsidP="00A7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857D8" w:rsidRDefault="00A857D8" w:rsidP="00A706F0">
      <w:pPr>
        <w:tabs>
          <w:tab w:val="left" w:pos="6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  <w:t xml:space="preserve">             Н.Г. Сиротенко</w:t>
      </w:r>
    </w:p>
    <w:p w:rsidR="00A857D8" w:rsidRDefault="00A857D8" w:rsidP="00A706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3317C">
        <w:rPr>
          <w:rFonts w:ascii="Times New Roman" w:hAnsi="Times New Roman"/>
          <w:sz w:val="28"/>
          <w:szCs w:val="28"/>
        </w:rPr>
        <w:t xml:space="preserve">РИЛОЖЕНИЕ № 1 </w:t>
      </w:r>
    </w:p>
    <w:p w:rsidR="00A857D8" w:rsidRDefault="00A857D8" w:rsidP="00A706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к Положению </w:t>
      </w:r>
    </w:p>
    <w:p w:rsidR="00A857D8" w:rsidRDefault="00A857D8" w:rsidP="00A706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об организации обучения населения мерам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</w:t>
      </w:r>
    </w:p>
    <w:p w:rsidR="00A857D8" w:rsidRDefault="00A857D8" w:rsidP="00A7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0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A857D8" w:rsidRDefault="00A857D8" w:rsidP="00A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0">
        <w:rPr>
          <w:rFonts w:ascii="Times New Roman" w:hAnsi="Times New Roman"/>
          <w:b/>
          <w:sz w:val="28"/>
          <w:szCs w:val="28"/>
        </w:rPr>
        <w:t xml:space="preserve">учета обучения населения мерам пожарной безопасности </w:t>
      </w:r>
    </w:p>
    <w:p w:rsidR="00A857D8" w:rsidRDefault="00A857D8" w:rsidP="00A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0">
        <w:rPr>
          <w:rFonts w:ascii="Times New Roman" w:hAnsi="Times New Roman"/>
          <w:b/>
          <w:sz w:val="28"/>
          <w:szCs w:val="28"/>
        </w:rPr>
        <w:t xml:space="preserve">по месту жительства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6F0">
        <w:rPr>
          <w:rFonts w:ascii="Times New Roman" w:hAnsi="Times New Roman"/>
          <w:sz w:val="28"/>
          <w:szCs w:val="28"/>
        </w:rPr>
        <w:t xml:space="preserve">Общественный инструктор по обучению населения </w:t>
      </w:r>
      <w:r w:rsidRPr="0073317C">
        <w:rPr>
          <w:rFonts w:ascii="Times New Roman" w:hAnsi="Times New Roman"/>
          <w:sz w:val="28"/>
          <w:szCs w:val="28"/>
        </w:rPr>
        <w:t xml:space="preserve">_____________________________________________________ (Ф.И.О.)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В сельском поселении ______________________________________________________ (наименование сельского поселения)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Начат _________________________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Окончен _______________________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2393"/>
        <w:gridCol w:w="2393"/>
        <w:gridCol w:w="2393"/>
      </w:tblGrid>
      <w:tr w:rsidR="00A857D8" w:rsidRPr="0048689A" w:rsidTr="0048689A">
        <w:tc>
          <w:tcPr>
            <w:tcW w:w="2392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89A">
              <w:rPr>
                <w:rFonts w:ascii="Times New Roman" w:hAnsi="Times New Roman"/>
                <w:sz w:val="24"/>
                <w:szCs w:val="24"/>
              </w:rPr>
              <w:t>№ дома (квартиры)</w:t>
            </w: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89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89A">
              <w:rPr>
                <w:rFonts w:ascii="Times New Roman" w:hAnsi="Times New Roman"/>
                <w:sz w:val="24"/>
                <w:szCs w:val="24"/>
              </w:rPr>
              <w:t>Дата обучения (инструктажа) владельца дома (квартиры)</w:t>
            </w: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89A">
              <w:rPr>
                <w:rFonts w:ascii="Times New Roman" w:hAnsi="Times New Roman"/>
                <w:sz w:val="24"/>
                <w:szCs w:val="24"/>
              </w:rPr>
              <w:t>Подпись владельца дома (квартиры)</w:t>
            </w:r>
          </w:p>
        </w:tc>
      </w:tr>
      <w:tr w:rsidR="00A857D8" w:rsidRPr="0048689A" w:rsidTr="0048689A">
        <w:tc>
          <w:tcPr>
            <w:tcW w:w="2392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7D8" w:rsidRPr="0048689A" w:rsidRDefault="00A857D8" w:rsidP="00486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>Обучено правилам пожарной безо</w:t>
      </w:r>
      <w:r>
        <w:rPr>
          <w:rFonts w:ascii="Times New Roman" w:hAnsi="Times New Roman"/>
          <w:sz w:val="28"/>
          <w:szCs w:val="28"/>
        </w:rPr>
        <w:t>пасности _____________________</w:t>
      </w:r>
      <w:r w:rsidRPr="0073317C">
        <w:rPr>
          <w:rFonts w:ascii="Times New Roman" w:hAnsi="Times New Roman"/>
          <w:sz w:val="28"/>
          <w:szCs w:val="28"/>
        </w:rPr>
        <w:t xml:space="preserve"> человек. "___" __________ 20___ г.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Инструктор ________________________________ (Ф.И.О. и подпись)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17C">
        <w:rPr>
          <w:rFonts w:ascii="Times New Roman" w:hAnsi="Times New Roman"/>
          <w:sz w:val="28"/>
          <w:szCs w:val="28"/>
        </w:rPr>
        <w:t xml:space="preserve">Глава </w:t>
      </w:r>
    </w:p>
    <w:p w:rsidR="00A857D8" w:rsidRDefault="00A857D8" w:rsidP="00A706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Pr="007331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857D8" w:rsidRPr="0073317C" w:rsidRDefault="00A857D8" w:rsidP="00263E18">
      <w:pPr>
        <w:tabs>
          <w:tab w:val="left" w:pos="7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</w:t>
      </w:r>
      <w:r w:rsidRPr="0073317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  <w:t xml:space="preserve">      Н.Г. Сиротенко</w:t>
      </w:r>
    </w:p>
    <w:sectPr w:rsidR="00A857D8" w:rsidRPr="0073317C" w:rsidSect="00263E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17C"/>
    <w:rsid w:val="000419F8"/>
    <w:rsid w:val="001002ED"/>
    <w:rsid w:val="00124C3F"/>
    <w:rsid w:val="002362E4"/>
    <w:rsid w:val="00263E18"/>
    <w:rsid w:val="002D040F"/>
    <w:rsid w:val="0030393C"/>
    <w:rsid w:val="0048689A"/>
    <w:rsid w:val="0073317C"/>
    <w:rsid w:val="00803FA1"/>
    <w:rsid w:val="00946EA6"/>
    <w:rsid w:val="009616AA"/>
    <w:rsid w:val="00A706F0"/>
    <w:rsid w:val="00A857D8"/>
    <w:rsid w:val="00C45293"/>
    <w:rsid w:val="00C90DEC"/>
    <w:rsid w:val="00C926D6"/>
    <w:rsid w:val="00D65483"/>
    <w:rsid w:val="00D65749"/>
    <w:rsid w:val="00E41D9D"/>
    <w:rsid w:val="00F11E13"/>
    <w:rsid w:val="00F2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9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06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2610</Words>
  <Characters>14878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cp:lastPrinted>2018-05-17T05:30:00Z</cp:lastPrinted>
  <dcterms:created xsi:type="dcterms:W3CDTF">2018-05-17T05:38:00Z</dcterms:created>
  <dcterms:modified xsi:type="dcterms:W3CDTF">2018-05-25T04:53:00Z</dcterms:modified>
</cp:coreProperties>
</file>