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9828"/>
        <w:gridCol w:w="4860"/>
      </w:tblGrid>
      <w:tr w:rsidR="000B4D71" w:rsidRPr="001E4477">
        <w:tc>
          <w:tcPr>
            <w:tcW w:w="9828" w:type="dxa"/>
          </w:tcPr>
          <w:p w:rsidR="000B4D71" w:rsidRPr="001E4477" w:rsidRDefault="000B4D71" w:rsidP="00CF4F83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lang w:eastAsia="ru-RU"/>
              </w:rPr>
            </w:pPr>
          </w:p>
        </w:tc>
        <w:tc>
          <w:tcPr>
            <w:tcW w:w="4860" w:type="dxa"/>
          </w:tcPr>
          <w:p w:rsidR="000B4D71" w:rsidRPr="001E4477" w:rsidRDefault="000B4D71" w:rsidP="00CF4F83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lang w:eastAsia="ru-RU"/>
              </w:rPr>
            </w:pPr>
            <w:r w:rsidRPr="001E4477">
              <w:rPr>
                <w:lang w:eastAsia="ru-RU"/>
              </w:rPr>
              <w:t xml:space="preserve">ПРИЛОЖЕНИЕ № </w:t>
            </w:r>
            <w:r>
              <w:rPr>
                <w:lang w:eastAsia="ru-RU"/>
              </w:rPr>
              <w:t>3</w:t>
            </w:r>
          </w:p>
          <w:p w:rsidR="000B4D71" w:rsidRPr="001E4477" w:rsidRDefault="000B4D71" w:rsidP="00CF4F83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lang w:eastAsia="ru-RU"/>
              </w:rPr>
            </w:pPr>
            <w:r w:rsidRPr="001E4477">
              <w:rPr>
                <w:lang w:eastAsia="ru-RU"/>
              </w:rPr>
              <w:t xml:space="preserve">к муниципальной </w:t>
            </w:r>
            <w:r>
              <w:rPr>
                <w:lang w:eastAsia="ru-RU"/>
              </w:rPr>
              <w:t>п</w:t>
            </w:r>
            <w:r w:rsidRPr="001E4477">
              <w:rPr>
                <w:lang w:eastAsia="ru-RU"/>
              </w:rPr>
              <w:t>рограмме</w:t>
            </w:r>
          </w:p>
          <w:p w:rsidR="000B4D71" w:rsidRDefault="000B4D71" w:rsidP="00CF4F83">
            <w:pPr>
              <w:autoSpaceDE w:val="0"/>
              <w:autoSpaceDN w:val="0"/>
              <w:adjustRightInd w:val="0"/>
              <w:spacing w:line="276" w:lineRule="auto"/>
              <w:ind w:left="-47"/>
              <w:jc w:val="center"/>
            </w:pPr>
            <w:r w:rsidRPr="001E4477">
              <w:rPr>
                <w:lang w:eastAsia="ru-RU"/>
              </w:rPr>
              <w:t>«</w:t>
            </w:r>
            <w:r w:rsidRPr="00341F98">
              <w:t xml:space="preserve">Комплексное развитие </w:t>
            </w:r>
            <w:r>
              <w:t>Николаевского</w:t>
            </w:r>
            <w:r w:rsidRPr="00341F98">
              <w:t xml:space="preserve"> сельского поселения Щербиновск</w:t>
            </w:r>
            <w:r>
              <w:t xml:space="preserve">ого района в сфере </w:t>
            </w:r>
            <w:r w:rsidRPr="00341F98">
              <w:t>градостроительства</w:t>
            </w:r>
            <w:r>
              <w:t>,</w:t>
            </w:r>
            <w:r w:rsidRPr="00341F98">
              <w:t xml:space="preserve"> </w:t>
            </w:r>
            <w:r>
              <w:t>архитектуры</w:t>
            </w:r>
            <w:r w:rsidRPr="00341F98">
              <w:t xml:space="preserve"> и </w:t>
            </w:r>
            <w:r>
              <w:t>дорожного хозяйства</w:t>
            </w:r>
            <w:r w:rsidRPr="00341F98">
              <w:t>»</w:t>
            </w:r>
          </w:p>
          <w:p w:rsidR="000B4D71" w:rsidRPr="00341F98" w:rsidRDefault="000B4D71" w:rsidP="00CF4F83">
            <w:pPr>
              <w:autoSpaceDE w:val="0"/>
              <w:autoSpaceDN w:val="0"/>
              <w:adjustRightInd w:val="0"/>
              <w:spacing w:line="276" w:lineRule="auto"/>
              <w:ind w:left="-47"/>
              <w:jc w:val="center"/>
              <w:rPr>
                <w:lang w:eastAsia="ru-RU"/>
              </w:rPr>
            </w:pPr>
            <w:r w:rsidRPr="00341F98">
              <w:t>на 2015-2017 годы</w:t>
            </w:r>
          </w:p>
          <w:p w:rsidR="000B4D71" w:rsidRPr="001E4477" w:rsidRDefault="000B4D71" w:rsidP="00CF4F83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lang w:eastAsia="ru-RU"/>
              </w:rPr>
            </w:pPr>
          </w:p>
        </w:tc>
      </w:tr>
    </w:tbl>
    <w:p w:rsidR="000B4D71" w:rsidRDefault="000B4D71" w:rsidP="00A019C6">
      <w:pPr>
        <w:autoSpaceDE w:val="0"/>
        <w:autoSpaceDN w:val="0"/>
        <w:adjustRightInd w:val="0"/>
        <w:spacing w:line="276" w:lineRule="auto"/>
        <w:ind w:left="-47"/>
        <w:jc w:val="center"/>
      </w:pPr>
      <w:r>
        <w:t>ЦЕЛЕВЫЕ ПОКАЗАТЕЛИ МУНИЦИПАЛЬНОЙ ПРОГРАММЫ</w:t>
      </w:r>
    </w:p>
    <w:p w:rsidR="000B4D71" w:rsidRDefault="000B4D71" w:rsidP="00A019C6">
      <w:pPr>
        <w:autoSpaceDE w:val="0"/>
        <w:autoSpaceDN w:val="0"/>
        <w:adjustRightInd w:val="0"/>
        <w:spacing w:line="276" w:lineRule="auto"/>
        <w:ind w:left="-47"/>
        <w:jc w:val="center"/>
      </w:pPr>
      <w:r>
        <w:t xml:space="preserve"> </w:t>
      </w:r>
      <w:r w:rsidRPr="001E4477">
        <w:rPr>
          <w:lang w:eastAsia="ru-RU"/>
        </w:rPr>
        <w:t>«</w:t>
      </w:r>
      <w:r w:rsidRPr="00341F98">
        <w:t xml:space="preserve">Комплексное  развитие </w:t>
      </w:r>
      <w:r>
        <w:t>Николаевского</w:t>
      </w:r>
      <w:r w:rsidRPr="00341F98">
        <w:t xml:space="preserve"> сельского поселения Щербиновск</w:t>
      </w:r>
      <w:r>
        <w:t xml:space="preserve">ого района в сфере </w:t>
      </w:r>
    </w:p>
    <w:p w:rsidR="000B4D71" w:rsidRPr="00341F98" w:rsidRDefault="000B4D71" w:rsidP="00A019C6">
      <w:pPr>
        <w:autoSpaceDE w:val="0"/>
        <w:autoSpaceDN w:val="0"/>
        <w:adjustRightInd w:val="0"/>
        <w:spacing w:line="276" w:lineRule="auto"/>
        <w:ind w:left="-47"/>
        <w:jc w:val="center"/>
        <w:rPr>
          <w:lang w:eastAsia="ru-RU"/>
        </w:rPr>
      </w:pPr>
      <w:r w:rsidRPr="00341F98">
        <w:t>градостроительства</w:t>
      </w:r>
      <w:r>
        <w:t>,</w:t>
      </w:r>
      <w:r w:rsidRPr="00341F98">
        <w:t xml:space="preserve"> </w:t>
      </w:r>
      <w:r>
        <w:t>архитектуры</w:t>
      </w:r>
      <w:r w:rsidRPr="00341F98">
        <w:t xml:space="preserve"> и </w:t>
      </w:r>
      <w:r>
        <w:t>дорожного хозяйства</w:t>
      </w:r>
      <w:r w:rsidRPr="00341F98">
        <w:t>»</w:t>
      </w:r>
      <w:r>
        <w:t xml:space="preserve"> </w:t>
      </w:r>
      <w:r w:rsidRPr="00341F98">
        <w:t>на 2015-2017 годы</w:t>
      </w:r>
    </w:p>
    <w:p w:rsidR="000B4D71" w:rsidRDefault="000B4D71" w:rsidP="00B530CE">
      <w:pPr>
        <w:autoSpaceDE w:val="0"/>
        <w:autoSpaceDN w:val="0"/>
        <w:adjustRightInd w:val="0"/>
        <w:ind w:left="540"/>
      </w:pPr>
    </w:p>
    <w:tbl>
      <w:tblPr>
        <w:tblW w:w="14655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51"/>
        <w:gridCol w:w="7324"/>
        <w:gridCol w:w="1531"/>
        <w:gridCol w:w="1581"/>
        <w:gridCol w:w="1620"/>
        <w:gridCol w:w="1748"/>
      </w:tblGrid>
      <w:tr w:rsidR="000B4D71" w:rsidRPr="00B741FA" w:rsidTr="00B741F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№ п/п</w:t>
            </w:r>
          </w:p>
        </w:tc>
        <w:tc>
          <w:tcPr>
            <w:tcW w:w="7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Значение показателей</w:t>
            </w:r>
          </w:p>
        </w:tc>
      </w:tr>
      <w:tr w:rsidR="000B4D71" w:rsidRPr="00B741FA" w:rsidTr="00B741F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71" w:rsidRPr="00B741FA" w:rsidRDefault="000B4D71" w:rsidP="00CF4F8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71" w:rsidRPr="00B741FA" w:rsidRDefault="000B4D71" w:rsidP="00CF4F8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71" w:rsidRPr="00B741FA" w:rsidRDefault="000B4D71" w:rsidP="00CF4F8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2015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2016 год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2017 год</w:t>
            </w:r>
          </w:p>
        </w:tc>
      </w:tr>
      <w:tr w:rsidR="000B4D71" w:rsidRPr="00B741FA" w:rsidTr="00B74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1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6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7</w:t>
            </w:r>
          </w:p>
        </w:tc>
      </w:tr>
      <w:tr w:rsidR="000B4D71" w:rsidRPr="00B741FA" w:rsidTr="00B74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1</w:t>
            </w:r>
          </w:p>
        </w:tc>
        <w:tc>
          <w:tcPr>
            <w:tcW w:w="13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B530C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Муниципальная программа «Комплексное  развитие Николаевского сельского поселения Щербиновского района в сфере градостроительства, архитектуры и дорожного хозяйства» на 2015 -2017 годы</w:t>
            </w:r>
          </w:p>
        </w:tc>
      </w:tr>
      <w:tr w:rsidR="000B4D71" w:rsidRPr="00B741FA" w:rsidTr="00B74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1.1</w:t>
            </w:r>
          </w:p>
        </w:tc>
        <w:tc>
          <w:tcPr>
            <w:tcW w:w="13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Основное мероприятие № 1 «</w:t>
            </w:r>
            <w:r w:rsidRPr="00B741FA">
              <w:rPr>
                <w:color w:val="000000"/>
                <w:sz w:val="24"/>
                <w:szCs w:val="24"/>
                <w:shd w:val="clear" w:color="auto" w:fill="FFFFFF"/>
              </w:rPr>
              <w:t xml:space="preserve">Разработка и внесение изменений в градостроительную документацию в соответствии с мероприятиями Генерального плана и </w:t>
            </w:r>
            <w:r w:rsidRPr="00B741FA">
              <w:rPr>
                <w:sz w:val="24"/>
                <w:szCs w:val="24"/>
              </w:rPr>
              <w:t>Правилами  землепользования и застройки</w:t>
            </w:r>
            <w:r w:rsidRPr="00B741FA">
              <w:rPr>
                <w:color w:val="000000"/>
                <w:sz w:val="24"/>
                <w:szCs w:val="24"/>
                <w:shd w:val="clear" w:color="auto" w:fill="FFFFFF"/>
              </w:rPr>
              <w:t xml:space="preserve"> Николаевского сельского поселения Щербиновского района</w:t>
            </w:r>
            <w:r w:rsidRPr="00B741FA">
              <w:rPr>
                <w:sz w:val="24"/>
                <w:szCs w:val="24"/>
              </w:rPr>
              <w:t>» на 2015-2017 годы</w:t>
            </w:r>
          </w:p>
        </w:tc>
      </w:tr>
      <w:tr w:rsidR="000B4D71" w:rsidRPr="00B741FA" w:rsidTr="00B74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1.1.2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Количество подготовленных и вы</w:t>
            </w:r>
            <w:r w:rsidRPr="00B741FA">
              <w:rPr>
                <w:sz w:val="24"/>
                <w:szCs w:val="24"/>
              </w:rPr>
              <w:softHyphen/>
              <w:t>данных градостроительных докумен</w:t>
            </w:r>
            <w:r w:rsidRPr="00B741FA">
              <w:rPr>
                <w:sz w:val="24"/>
                <w:szCs w:val="24"/>
              </w:rPr>
              <w:softHyphen/>
              <w:t>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шт.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B4D71" w:rsidRPr="00B741FA" w:rsidTr="00B74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1.2</w:t>
            </w:r>
          </w:p>
        </w:tc>
        <w:tc>
          <w:tcPr>
            <w:tcW w:w="13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Основное мероприятие №2 «</w:t>
            </w:r>
            <w:r w:rsidRPr="00B741FA">
              <w:rPr>
                <w:sz w:val="24"/>
                <w:szCs w:val="24"/>
                <w:lang w:eastAsia="ru-RU"/>
              </w:rPr>
              <w:t>Содержание и ремонт автомобильных дорог местного значения Николаевского сельского поселения Щербиновского района</w:t>
            </w:r>
            <w:r w:rsidRPr="00B741FA">
              <w:rPr>
                <w:sz w:val="24"/>
                <w:szCs w:val="24"/>
              </w:rPr>
              <w:t>» на 2015-2017 годы.</w:t>
            </w:r>
          </w:p>
        </w:tc>
      </w:tr>
      <w:tr w:rsidR="000B4D71" w:rsidRPr="00B741FA" w:rsidTr="00D77D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D77D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1.2.1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D77D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</w:t>
            </w:r>
            <w:r w:rsidRPr="00B741FA">
              <w:rPr>
                <w:sz w:val="24"/>
                <w:szCs w:val="24"/>
              </w:rPr>
              <w:t xml:space="preserve"> отремонтированных автомобильных дорог </w:t>
            </w:r>
            <w:r>
              <w:rPr>
                <w:sz w:val="24"/>
                <w:szCs w:val="24"/>
              </w:rPr>
              <w:t>в границах населенных пунктов сельского поселения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D77D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м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D77D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D77D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D77D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</w:tr>
      <w:tr w:rsidR="000B4D71" w:rsidRPr="00B74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B4D71" w:rsidRPr="00B741FA" w:rsidTr="00B741FA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1.3</w:t>
            </w:r>
          </w:p>
        </w:tc>
        <w:tc>
          <w:tcPr>
            <w:tcW w:w="13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spacing w:line="276" w:lineRule="auto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Основное мероприятие №3 «</w:t>
            </w:r>
            <w:r w:rsidRPr="00B741FA">
              <w:rPr>
                <w:sz w:val="24"/>
                <w:szCs w:val="24"/>
                <w:lang w:eastAsia="ru-RU"/>
              </w:rPr>
              <w:t>Выполнение требований паспорта дислокации дорожного движения»</w:t>
            </w:r>
          </w:p>
        </w:tc>
      </w:tr>
      <w:tr w:rsidR="000B4D71" w:rsidRPr="00B741FA" w:rsidTr="00B74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1.3.1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741FA">
              <w:rPr>
                <w:sz w:val="24"/>
                <w:szCs w:val="24"/>
              </w:rPr>
              <w:t>шт.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B4D71" w:rsidRPr="00B74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1.3.2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B07BF1">
              <w:rPr>
                <w:sz w:val="24"/>
                <w:szCs w:val="24"/>
                <w:lang w:eastAsia="ru-RU"/>
              </w:rPr>
              <w:t>Количество нанесенной дорожной разметки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Default="000B4D71" w:rsidP="004B0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0B4D71" w:rsidRPr="00B741FA" w:rsidRDefault="000B4D71" w:rsidP="004B041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0B4D71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0B4D71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0B4D71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0B4D71" w:rsidRPr="00B74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1.3.3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B07BF1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на которых осуществляется круглогодичное содержание, в общей протяженности автомобильных дорог местного значения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Pr="00B741FA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71" w:rsidRDefault="000B4D71" w:rsidP="00CF4F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B4D71" w:rsidRDefault="000B4D71" w:rsidP="00B530CE">
      <w:pPr>
        <w:spacing w:line="240" w:lineRule="atLeast"/>
      </w:pPr>
    </w:p>
    <w:p w:rsidR="000B4D71" w:rsidRDefault="000B4D71" w:rsidP="00B530CE">
      <w:pPr>
        <w:spacing w:line="240" w:lineRule="atLeast"/>
      </w:pPr>
    </w:p>
    <w:p w:rsidR="000B4D71" w:rsidRDefault="000B4D71" w:rsidP="00B530CE">
      <w:pPr>
        <w:spacing w:line="240" w:lineRule="atLeast"/>
      </w:pPr>
      <w:r>
        <w:t>Глава</w:t>
      </w:r>
      <w:bookmarkStart w:id="0" w:name="_GoBack"/>
    </w:p>
    <w:p w:rsidR="000B4D71" w:rsidRDefault="000B4D71" w:rsidP="00B530CE">
      <w:pPr>
        <w:widowControl w:val="0"/>
        <w:autoSpaceDE w:val="0"/>
        <w:autoSpaceDN w:val="0"/>
        <w:adjustRightInd w:val="0"/>
      </w:pPr>
      <w:r>
        <w:t>Николаевского сельского поселения</w:t>
      </w:r>
    </w:p>
    <w:bookmarkEnd w:id="0"/>
    <w:p w:rsidR="000B4D71" w:rsidRDefault="000B4D71" w:rsidP="00B530CE">
      <w:pPr>
        <w:widowControl w:val="0"/>
        <w:autoSpaceDE w:val="0"/>
        <w:autoSpaceDN w:val="0"/>
        <w:adjustRightInd w:val="0"/>
      </w:pPr>
      <w:r>
        <w:t>Щербиновского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Н.Г. Сиротенко</w:t>
      </w:r>
    </w:p>
    <w:p w:rsidR="000B4D71" w:rsidRDefault="000B4D71" w:rsidP="00B530CE">
      <w:pPr>
        <w:spacing w:line="240" w:lineRule="atLeast"/>
      </w:pPr>
    </w:p>
    <w:p w:rsidR="000B4D71" w:rsidRDefault="000B4D71"/>
    <w:sectPr w:rsidR="000B4D71" w:rsidSect="004B0413">
      <w:headerReference w:type="default" r:id="rId6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D71" w:rsidRDefault="000B4D71">
      <w:r>
        <w:separator/>
      </w:r>
    </w:p>
  </w:endnote>
  <w:endnote w:type="continuationSeparator" w:id="1">
    <w:p w:rsidR="000B4D71" w:rsidRDefault="000B4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D71" w:rsidRDefault="000B4D71">
      <w:r>
        <w:separator/>
      </w:r>
    </w:p>
  </w:footnote>
  <w:footnote w:type="continuationSeparator" w:id="1">
    <w:p w:rsidR="000B4D71" w:rsidRDefault="000B4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71" w:rsidRDefault="000B4D71" w:rsidP="003B72D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B4D71" w:rsidRDefault="000B4D7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4CB"/>
    <w:rsid w:val="000B3A5B"/>
    <w:rsid w:val="000B4D71"/>
    <w:rsid w:val="001E4477"/>
    <w:rsid w:val="00341F98"/>
    <w:rsid w:val="003B72DF"/>
    <w:rsid w:val="003E1641"/>
    <w:rsid w:val="004A4535"/>
    <w:rsid w:val="004B0413"/>
    <w:rsid w:val="00743A20"/>
    <w:rsid w:val="0077311C"/>
    <w:rsid w:val="007D4C94"/>
    <w:rsid w:val="008C7C88"/>
    <w:rsid w:val="009B2BCD"/>
    <w:rsid w:val="009D05E3"/>
    <w:rsid w:val="00A019C6"/>
    <w:rsid w:val="00AD7D9F"/>
    <w:rsid w:val="00B07BF1"/>
    <w:rsid w:val="00B530CE"/>
    <w:rsid w:val="00B741FA"/>
    <w:rsid w:val="00CF4F83"/>
    <w:rsid w:val="00D514CB"/>
    <w:rsid w:val="00D77D89"/>
    <w:rsid w:val="00D94600"/>
    <w:rsid w:val="00F35E79"/>
    <w:rsid w:val="00FD3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0CE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04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3DDC"/>
    <w:rPr>
      <w:rFonts w:ascii="Times New Roman" w:eastAsia="Times New Roman" w:hAnsi="Times New Roman"/>
      <w:sz w:val="28"/>
      <w:szCs w:val="28"/>
      <w:lang w:eastAsia="ar-SA"/>
    </w:rPr>
  </w:style>
  <w:style w:type="character" w:styleId="PageNumber">
    <w:name w:val="page number"/>
    <w:basedOn w:val="DefaultParagraphFont"/>
    <w:uiPriority w:val="99"/>
    <w:rsid w:val="004B0413"/>
  </w:style>
  <w:style w:type="paragraph" w:styleId="BalloonText">
    <w:name w:val="Balloon Text"/>
    <w:basedOn w:val="Normal"/>
    <w:link w:val="BalloonTextChar"/>
    <w:uiPriority w:val="99"/>
    <w:semiHidden/>
    <w:rsid w:val="004B04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DDC"/>
    <w:rPr>
      <w:rFonts w:ascii="Times New Roman" w:eastAsia="Times New Roman" w:hAnsi="Times New Roman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315</Words>
  <Characters>1799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Fininans</dc:creator>
  <cp:keywords/>
  <dc:description/>
  <cp:lastModifiedBy>User</cp:lastModifiedBy>
  <cp:revision>7</cp:revision>
  <cp:lastPrinted>2014-10-09T16:36:00Z</cp:lastPrinted>
  <dcterms:created xsi:type="dcterms:W3CDTF">2014-09-05T06:12:00Z</dcterms:created>
  <dcterms:modified xsi:type="dcterms:W3CDTF">2014-10-09T16:38:00Z</dcterms:modified>
</cp:coreProperties>
</file>