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0" w:rsidRPr="00365DF6" w:rsidRDefault="004A13E0" w:rsidP="000C299B">
      <w:pPr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bookmarkStart w:id="0" w:name="_GoBack"/>
      <w:bookmarkEnd w:id="0"/>
      <w:r w:rsidRPr="00365DF6">
        <w:rPr>
          <w:color w:val="000000"/>
          <w:sz w:val="28"/>
          <w:szCs w:val="28"/>
        </w:rPr>
        <w:t>Утвержден</w:t>
      </w:r>
    </w:p>
    <w:p w:rsidR="00623E35" w:rsidRDefault="004A13E0" w:rsidP="000C299B">
      <w:pPr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общим собранием</w:t>
      </w:r>
      <w:r w:rsidR="000C299B">
        <w:rPr>
          <w:color w:val="000000"/>
          <w:sz w:val="28"/>
          <w:szCs w:val="28"/>
        </w:rPr>
        <w:t xml:space="preserve"> </w:t>
      </w:r>
      <w:r w:rsidR="00365DF6" w:rsidRPr="00365DF6">
        <w:rPr>
          <w:color w:val="000000"/>
          <w:sz w:val="28"/>
          <w:szCs w:val="28"/>
        </w:rPr>
        <w:t>народной дружины</w:t>
      </w:r>
      <w:r w:rsidR="00623E35">
        <w:rPr>
          <w:color w:val="000000"/>
          <w:sz w:val="28"/>
          <w:szCs w:val="28"/>
        </w:rPr>
        <w:t xml:space="preserve"> </w:t>
      </w:r>
    </w:p>
    <w:p w:rsidR="004A13E0" w:rsidRPr="00365DF6" w:rsidRDefault="00623E35" w:rsidP="000C299B">
      <w:pPr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Николаевского сельского поселения Щербиновского района</w:t>
      </w:r>
    </w:p>
    <w:p w:rsidR="004A13E0" w:rsidRPr="00365DF6" w:rsidRDefault="004A13E0" w:rsidP="000C299B">
      <w:pPr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 xml:space="preserve">протокол </w:t>
      </w:r>
      <w:r w:rsidR="00A2766E" w:rsidRPr="00365DF6">
        <w:rPr>
          <w:color w:val="000000"/>
          <w:sz w:val="28"/>
          <w:szCs w:val="28"/>
        </w:rPr>
        <w:t>№</w:t>
      </w:r>
      <w:r w:rsidRPr="00365DF6">
        <w:rPr>
          <w:color w:val="000000"/>
          <w:sz w:val="28"/>
          <w:szCs w:val="28"/>
        </w:rPr>
        <w:t xml:space="preserve"> </w:t>
      </w:r>
      <w:r w:rsidR="005A09C7">
        <w:rPr>
          <w:color w:val="000000"/>
          <w:sz w:val="28"/>
          <w:szCs w:val="28"/>
        </w:rPr>
        <w:t>1</w:t>
      </w:r>
    </w:p>
    <w:p w:rsidR="004A13E0" w:rsidRPr="00365DF6" w:rsidRDefault="004A13E0" w:rsidP="000C299B">
      <w:pPr>
        <w:autoSpaceDE w:val="0"/>
        <w:autoSpaceDN w:val="0"/>
        <w:adjustRightInd w:val="0"/>
        <w:ind w:left="4962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от "</w:t>
      </w:r>
      <w:r w:rsidR="005A09C7">
        <w:rPr>
          <w:color w:val="000000"/>
          <w:sz w:val="28"/>
          <w:szCs w:val="28"/>
        </w:rPr>
        <w:t>13</w:t>
      </w:r>
      <w:r w:rsidRPr="00365DF6">
        <w:rPr>
          <w:color w:val="000000"/>
          <w:sz w:val="28"/>
          <w:szCs w:val="28"/>
        </w:rPr>
        <w:t xml:space="preserve">" </w:t>
      </w:r>
      <w:r w:rsidR="005A09C7">
        <w:rPr>
          <w:color w:val="000000"/>
          <w:sz w:val="28"/>
          <w:szCs w:val="28"/>
        </w:rPr>
        <w:t xml:space="preserve">ноября  </w:t>
      </w:r>
      <w:r w:rsidRPr="00365DF6">
        <w:rPr>
          <w:color w:val="000000"/>
          <w:sz w:val="28"/>
          <w:szCs w:val="28"/>
        </w:rPr>
        <w:t>20</w:t>
      </w:r>
      <w:r w:rsidR="00365DF6" w:rsidRPr="00365DF6">
        <w:rPr>
          <w:color w:val="000000"/>
          <w:sz w:val="28"/>
          <w:szCs w:val="28"/>
        </w:rPr>
        <w:t>17</w:t>
      </w:r>
      <w:r w:rsidRPr="00365DF6">
        <w:rPr>
          <w:color w:val="000000"/>
          <w:sz w:val="28"/>
          <w:szCs w:val="28"/>
        </w:rPr>
        <w:t xml:space="preserve"> года</w:t>
      </w:r>
    </w:p>
    <w:p w:rsidR="00244E86" w:rsidRPr="00365DF6" w:rsidRDefault="00244E86" w:rsidP="00365DF6">
      <w:pPr>
        <w:autoSpaceDE w:val="0"/>
        <w:autoSpaceDN w:val="0"/>
        <w:adjustRightInd w:val="0"/>
        <w:ind w:left="6096"/>
        <w:rPr>
          <w:color w:val="000000"/>
          <w:sz w:val="28"/>
          <w:szCs w:val="28"/>
        </w:rPr>
      </w:pPr>
    </w:p>
    <w:p w:rsidR="00244E86" w:rsidRDefault="00244E86" w:rsidP="006550C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C299B" w:rsidRDefault="000C299B" w:rsidP="006550C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C299B" w:rsidRPr="00365DF6" w:rsidRDefault="000C299B" w:rsidP="006550C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A13E0" w:rsidRPr="000C299B" w:rsidRDefault="004A13E0" w:rsidP="006550C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C299B">
        <w:rPr>
          <w:b/>
          <w:color w:val="000000"/>
          <w:sz w:val="28"/>
          <w:szCs w:val="28"/>
        </w:rPr>
        <w:t>УСТАВ</w:t>
      </w:r>
    </w:p>
    <w:p w:rsidR="00365DF6" w:rsidRDefault="000C299B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НАРОДНОЙ ДРУЖИНЫ</w:t>
      </w:r>
    </w:p>
    <w:p w:rsidR="000C299B" w:rsidRDefault="000C299B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НИКОЛАЕВСКОГО СЕЛЬСКОГО ПОСЕЛЕНИЯ</w:t>
      </w:r>
    </w:p>
    <w:p w:rsidR="000C299B" w:rsidRDefault="000C299B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ЩЕРБИНОВСКОГО РАЙОНА</w:t>
      </w:r>
    </w:p>
    <w:p w:rsidR="000C299B" w:rsidRDefault="000C299B" w:rsidP="005026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A13E0" w:rsidRPr="00365DF6" w:rsidRDefault="004A13E0" w:rsidP="006C1AAB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Общие положения</w:t>
      </w:r>
    </w:p>
    <w:p w:rsidR="00C72040" w:rsidRPr="00365DF6" w:rsidRDefault="00C72040" w:rsidP="00C72040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4A13E0" w:rsidRDefault="000C299B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Народная дружина </w:t>
      </w:r>
      <w:r w:rsidR="006C1AAB">
        <w:rPr>
          <w:color w:val="000000"/>
          <w:sz w:val="28"/>
          <w:szCs w:val="28"/>
        </w:rPr>
        <w:t>Николаевского сельского поселения Щербиновского района</w:t>
      </w:r>
      <w:r w:rsidR="005A09C7">
        <w:rPr>
          <w:color w:val="000000"/>
          <w:sz w:val="28"/>
          <w:szCs w:val="28"/>
        </w:rPr>
        <w:t>,</w:t>
      </w:r>
      <w:r w:rsidR="006C1AAB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именуемая в дальнейшем Народная дружина, является основанным на членстве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общественным объединением, созданным по инициативе граждан Российской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Федерации, объединившихся на основе общности интересов по месту жительства,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в форме общественной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организации без образования юридического лица для участия в охране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общественного порядка.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1.</w:t>
      </w:r>
      <w:r w:rsidR="000C299B">
        <w:rPr>
          <w:color w:val="000000"/>
          <w:sz w:val="28"/>
          <w:szCs w:val="28"/>
        </w:rPr>
        <w:t>2</w:t>
      </w:r>
      <w:r w:rsidRPr="00365DF6">
        <w:rPr>
          <w:color w:val="000000"/>
          <w:sz w:val="28"/>
          <w:szCs w:val="28"/>
        </w:rPr>
        <w:t xml:space="preserve">. Народная дружина осуществляет свою деятельность в соответствии с </w:t>
      </w:r>
      <w:r w:rsidRPr="00365DF6">
        <w:rPr>
          <w:sz w:val="28"/>
          <w:szCs w:val="28"/>
        </w:rPr>
        <w:t>Конституцией</w:t>
      </w:r>
      <w:r w:rsidRPr="00365DF6">
        <w:rPr>
          <w:color w:val="0000FF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Российской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Федерации, федеральными конституционными законами, федеральными законами, указами и распоряжениями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Президента Российской Федерации, постановлениями и распоряжениями Правительства Российской</w:t>
      </w:r>
      <w:r w:rsidR="006550CE" w:rsidRPr="00365DF6">
        <w:rPr>
          <w:color w:val="000000"/>
          <w:sz w:val="28"/>
          <w:szCs w:val="28"/>
        </w:rPr>
        <w:t xml:space="preserve"> </w:t>
      </w:r>
      <w:r w:rsidR="001C6B36" w:rsidRPr="00365DF6">
        <w:rPr>
          <w:color w:val="000000"/>
          <w:sz w:val="28"/>
          <w:szCs w:val="28"/>
        </w:rPr>
        <w:t xml:space="preserve">Федерации, законами и иными нормативно правовыми актами Краснодарского края, </w:t>
      </w:r>
      <w:r w:rsidR="005A09C7">
        <w:rPr>
          <w:color w:val="000000"/>
          <w:sz w:val="28"/>
          <w:szCs w:val="28"/>
        </w:rPr>
        <w:t xml:space="preserve">муниципальными </w:t>
      </w:r>
      <w:r w:rsidR="001C6B36" w:rsidRPr="00365DF6">
        <w:rPr>
          <w:color w:val="000000"/>
          <w:sz w:val="28"/>
          <w:szCs w:val="28"/>
        </w:rPr>
        <w:t xml:space="preserve">правовыми актами органов местного самоуправления, </w:t>
      </w:r>
      <w:r w:rsidRPr="00365DF6">
        <w:rPr>
          <w:color w:val="000000"/>
          <w:sz w:val="28"/>
          <w:szCs w:val="28"/>
        </w:rPr>
        <w:t>настоящим Уставом.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1.</w:t>
      </w:r>
      <w:r w:rsidR="000C299B">
        <w:rPr>
          <w:color w:val="000000"/>
          <w:sz w:val="28"/>
          <w:szCs w:val="28"/>
        </w:rPr>
        <w:t>3</w:t>
      </w:r>
      <w:r w:rsidRPr="00365DF6">
        <w:rPr>
          <w:color w:val="000000"/>
          <w:sz w:val="28"/>
          <w:szCs w:val="28"/>
        </w:rPr>
        <w:t>. Участие граждан в охране общественного порядка осуществляется в соответствии с принципами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добровольности, законности, приоритетности защиты прав и свобод человека и гражданина, права каждого на</w:t>
      </w:r>
      <w:r w:rsidR="00476C0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самозащиту от противоправных посягательств всеми способами, не запрещенными законом, взаимодействия с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органами внутренних дел (полицией), иными правоохранительными органами, органами государственной власти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и органами местного самоуправления, недопустимости подмены полномочий органов внутренних дел (полиции),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иных правоохранительных органов, органов государственной власти и органов местного самоуправления.</w:t>
      </w:r>
    </w:p>
    <w:p w:rsidR="00BC003D" w:rsidRDefault="00BB2175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1.</w:t>
      </w:r>
      <w:r w:rsidR="000C299B">
        <w:rPr>
          <w:color w:val="000000"/>
          <w:sz w:val="28"/>
          <w:szCs w:val="28"/>
        </w:rPr>
        <w:t>4</w:t>
      </w:r>
      <w:r w:rsidR="004A13E0" w:rsidRPr="00365DF6">
        <w:rPr>
          <w:color w:val="000000"/>
          <w:sz w:val="28"/>
          <w:szCs w:val="28"/>
        </w:rPr>
        <w:t xml:space="preserve">. Местонахождение </w:t>
      </w:r>
      <w:r w:rsidR="00A2766E" w:rsidRPr="00365DF6">
        <w:rPr>
          <w:color w:val="000000"/>
          <w:sz w:val="28"/>
          <w:szCs w:val="28"/>
        </w:rPr>
        <w:t>Н</w:t>
      </w:r>
      <w:r w:rsidR="004A13E0" w:rsidRPr="00365DF6">
        <w:rPr>
          <w:color w:val="000000"/>
          <w:sz w:val="28"/>
          <w:szCs w:val="28"/>
        </w:rPr>
        <w:t xml:space="preserve">ародной дружины: </w:t>
      </w:r>
      <w:r w:rsidR="006C1AAB">
        <w:rPr>
          <w:color w:val="000000"/>
          <w:sz w:val="28"/>
          <w:szCs w:val="28"/>
        </w:rPr>
        <w:t>353641, Краснодарский край, Щербиновский район, село Николаевка, улица 2-я Пятилетка, 36</w:t>
      </w:r>
      <w:r w:rsidR="00BC003D" w:rsidRPr="00365DF6">
        <w:rPr>
          <w:color w:val="000000"/>
          <w:sz w:val="28"/>
          <w:szCs w:val="28"/>
        </w:rPr>
        <w:t>.</w:t>
      </w:r>
    </w:p>
    <w:p w:rsidR="004A13E0" w:rsidRDefault="004A13E0" w:rsidP="006C1AA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35D9E" w:rsidRDefault="00E35D9E" w:rsidP="006C1AA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35D9E" w:rsidRDefault="00E35D9E" w:rsidP="006C1AA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A13E0" w:rsidRPr="00365DF6" w:rsidRDefault="004A13E0" w:rsidP="004116A6">
      <w:pPr>
        <w:numPr>
          <w:ilvl w:val="0"/>
          <w:numId w:val="1"/>
        </w:numPr>
        <w:autoSpaceDE w:val="0"/>
        <w:autoSpaceDN w:val="0"/>
        <w:adjustRightInd w:val="0"/>
        <w:ind w:left="0" w:hanging="11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Цели и задачи Народной дружины</w:t>
      </w:r>
    </w:p>
    <w:p w:rsidR="00C72040" w:rsidRPr="00365DF6" w:rsidRDefault="00C72040" w:rsidP="006C1AAB">
      <w:pPr>
        <w:autoSpaceDE w:val="0"/>
        <w:autoSpaceDN w:val="0"/>
        <w:adjustRightInd w:val="0"/>
        <w:ind w:left="720"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2.1. Основными целями деятельности Народной дружины являются:</w:t>
      </w:r>
    </w:p>
    <w:p w:rsidR="00BC003D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содействие органам внутренних дел (полиции) и иным правоохранительным органам в охране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общественного порядка;</w:t>
      </w:r>
      <w:r w:rsidR="00BC003D" w:rsidRPr="00365DF6">
        <w:rPr>
          <w:color w:val="000000"/>
          <w:sz w:val="28"/>
          <w:szCs w:val="28"/>
        </w:rPr>
        <w:t xml:space="preserve"> 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распространение правовых знаний, разъяснение норм поведения в общественных местах.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2.2. Для достижения своих целей Народная дружина совместно с сотрудниками органов внутренних дел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(полицией) и иными правоохранительными органами решает следующие задачи: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информирует органы внутренних дел (полиции) и иные правоохранительные органы о правонарушениях и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об угрозах общественному порядку;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мероприятиях по охране общественного порядка по приглашению органов внутренних дел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(полиции) и иных правоохранительных органов;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охране общественного порядка при проведении спортивных, культурно-зрелищных и иных</w:t>
      </w:r>
      <w:r w:rsidR="00BB2175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массовых мероприятий по приглашению их организаторов;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мероприятиях по предупреждению и пресечению преступлений и административных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правонарушений;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установлении местонахождения лиц, разыскиваемых за преступления и правонарушения,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поиске лиц, пропавших без вести;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обеспечении безопасности дорожного движения;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поддержании общественного порядка при стихийных бедствиях и чрезвычайных ситуациях;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организации помощи лицам, пострадавшим от несчастных случаев или правонарушений, а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также находящимся в беспомощном состоянии;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 xml:space="preserve">осуществляет взаимодействие и оказание содействия в работе </w:t>
      </w:r>
      <w:r w:rsidR="005A09C7">
        <w:rPr>
          <w:color w:val="000000"/>
          <w:sz w:val="28"/>
          <w:szCs w:val="28"/>
        </w:rPr>
        <w:t>территориальной комиссии по профилактике правонарушений в Николаевском сельском поселении Щербиновского района</w:t>
      </w:r>
      <w:r w:rsidRPr="00365DF6">
        <w:rPr>
          <w:color w:val="000000"/>
          <w:sz w:val="28"/>
          <w:szCs w:val="28"/>
        </w:rPr>
        <w:t>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распространении правовых знаний, разъяснении норм поведения в общественных местах;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участвует в иных мероприятиях, связанных с охраной общественного порядка.</w:t>
      </w:r>
    </w:p>
    <w:p w:rsidR="00C72040" w:rsidRPr="00365DF6" w:rsidRDefault="00C72040" w:rsidP="006C1AA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A13E0" w:rsidRPr="00365DF6" w:rsidRDefault="004A13E0" w:rsidP="004116A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Права и обязанности Народной дружины</w:t>
      </w:r>
    </w:p>
    <w:p w:rsidR="00C72040" w:rsidRPr="00365DF6" w:rsidRDefault="00C72040" w:rsidP="006C1AAB">
      <w:pPr>
        <w:autoSpaceDE w:val="0"/>
        <w:autoSpaceDN w:val="0"/>
        <w:adjustRightInd w:val="0"/>
        <w:ind w:left="720"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3.1. Народная дружина при осуществлении уставных целей и задач в пределах территории, на которой она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создана, имеет право: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информировать органы внутренних дел (полицию) и иные правоохранительные органы о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правонарушениях, угрозах общественному порядку, установлении местонахождения разыскиваемых за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преступления и правонарушения лиц и лиц, пропавших без вести;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оказывать содействие органам внутренних дел (полиции) и иным правоохранительным органам в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мероприятиях по охране общественного порядка;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 xml:space="preserve">осуществлять иные права, предусмотренные Федеральным </w:t>
      </w:r>
      <w:r w:rsidRPr="00365DF6">
        <w:rPr>
          <w:sz w:val="28"/>
          <w:szCs w:val="28"/>
        </w:rPr>
        <w:t>законом</w:t>
      </w:r>
      <w:r w:rsidRPr="00365DF6">
        <w:rPr>
          <w:color w:val="0000FF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от 2 апреля 2014 года </w:t>
      </w:r>
      <w:r w:rsidR="00A2766E" w:rsidRPr="00365DF6">
        <w:rPr>
          <w:color w:val="000000"/>
          <w:sz w:val="28"/>
          <w:szCs w:val="28"/>
        </w:rPr>
        <w:t>№</w:t>
      </w:r>
      <w:r w:rsidRPr="00365DF6">
        <w:rPr>
          <w:color w:val="000000"/>
          <w:sz w:val="28"/>
          <w:szCs w:val="28"/>
        </w:rPr>
        <w:t xml:space="preserve"> 44-ФЗ </w:t>
      </w:r>
      <w:r w:rsidR="00A2766E" w:rsidRPr="00365DF6">
        <w:rPr>
          <w:color w:val="000000"/>
          <w:sz w:val="28"/>
          <w:szCs w:val="28"/>
        </w:rPr>
        <w:t>«</w:t>
      </w:r>
      <w:r w:rsidRPr="00365DF6">
        <w:rPr>
          <w:color w:val="000000"/>
          <w:sz w:val="28"/>
          <w:szCs w:val="28"/>
        </w:rPr>
        <w:t>Об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участии граждан в охране общественного порядка</w:t>
      </w:r>
      <w:r w:rsidR="00A2766E" w:rsidRPr="00365DF6">
        <w:rPr>
          <w:color w:val="000000"/>
          <w:sz w:val="28"/>
          <w:szCs w:val="28"/>
        </w:rPr>
        <w:t>»</w:t>
      </w:r>
      <w:r w:rsidRPr="00365DF6">
        <w:rPr>
          <w:color w:val="000000"/>
          <w:sz w:val="28"/>
          <w:szCs w:val="28"/>
        </w:rPr>
        <w:t>, другими федеральными законами;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осуществлять иные виды деятельности, связанные с достижением уставных целей, которые не запрещены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действующим законодательством.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3.2. Народная дружина при участии в охране общественного порядка обязана соблюдать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законодательство Российской Федерации, общепризнанные принципы и нормы международного права, а также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нормы, предусмотренные ее учредительными документами.</w:t>
      </w:r>
    </w:p>
    <w:p w:rsidR="00C72040" w:rsidRPr="00365DF6" w:rsidRDefault="00C7204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4116A6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Структура и управление деятельностью Народной дружины</w:t>
      </w:r>
    </w:p>
    <w:p w:rsidR="00C72040" w:rsidRPr="00365DF6" w:rsidRDefault="00C72040" w:rsidP="006C1AAB">
      <w:pPr>
        <w:autoSpaceDE w:val="0"/>
        <w:autoSpaceDN w:val="0"/>
        <w:adjustRightInd w:val="0"/>
        <w:ind w:left="720"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4.1. Высшим руководящим органом Народной дружины является общее собрание Народной дружины.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4.2. Для осуществления повседневного руководства Народной дружиной общим собранием Народной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дружины по согласованию с </w:t>
      </w:r>
      <w:r w:rsidR="005A09C7">
        <w:rPr>
          <w:color w:val="000000"/>
          <w:sz w:val="28"/>
          <w:szCs w:val="28"/>
        </w:rPr>
        <w:t>администрацией Николаевского сельского поселения Щербиновского района и ОМВД России по Щербиновскому району</w:t>
      </w:r>
      <w:r w:rsidRPr="00365DF6">
        <w:rPr>
          <w:color w:val="000000"/>
          <w:sz w:val="28"/>
          <w:szCs w:val="28"/>
        </w:rPr>
        <w:t xml:space="preserve"> избирается командир Народной дружины.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4.3. Общее собрание Народной дружины созывается по мере необходимости, но не реже одного раза в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год. Внеочередные собрания Народной дружины собираются для решения срочных вопросов по предложению</w:t>
      </w:r>
      <w:r w:rsidR="006550CE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командира Народной дружины или большинства членов Народной дружины.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4.4. К компетенции общего собрания Народной дружины относятся: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утверждение Устава Народной дружины, внесение в него изменений и дополнений;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избрание командира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определение приоритетных направлений деятельности (плана работы)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утверждение отчетов о работе командира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решение вопросов о реорганизации и ликвидации Народной дружины.</w:t>
      </w:r>
    </w:p>
    <w:p w:rsidR="004A13E0" w:rsidRPr="00365DF6" w:rsidRDefault="00BB2175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4.5</w:t>
      </w:r>
      <w:r w:rsidR="004A13E0" w:rsidRPr="00365DF6">
        <w:rPr>
          <w:color w:val="000000"/>
          <w:sz w:val="28"/>
          <w:szCs w:val="28"/>
        </w:rPr>
        <w:t>. Решения общего собрания Народной дружины принимаются простым большинством голосов членов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Народной дружины открытым голосованием.</w:t>
      </w:r>
    </w:p>
    <w:p w:rsidR="004A13E0" w:rsidRPr="00365DF6" w:rsidRDefault="00BB2175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4.6</w:t>
      </w:r>
      <w:r w:rsidR="004A13E0" w:rsidRPr="00365DF6">
        <w:rPr>
          <w:color w:val="000000"/>
          <w:sz w:val="28"/>
          <w:szCs w:val="28"/>
        </w:rPr>
        <w:t>. В работе общего собрания Народной дружины могут принимать участие иные приглашенные лица, не</w:t>
      </w:r>
      <w:r w:rsidR="006550CE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являющиеся членами Народной дружины, с правом совещательного голоса.</w:t>
      </w:r>
    </w:p>
    <w:p w:rsidR="004A13E0" w:rsidRPr="00365DF6" w:rsidRDefault="00BB2175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4.7</w:t>
      </w:r>
      <w:r w:rsidR="004A13E0" w:rsidRPr="00365DF6">
        <w:rPr>
          <w:color w:val="000000"/>
          <w:sz w:val="28"/>
          <w:szCs w:val="28"/>
        </w:rPr>
        <w:t>. К компетенции командира Народной дружины относятся: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организация непосредственной деятельности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утверждение плана работы Народной дружины, издание приказов, распоряжений, инструкций и других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документов;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привлечение кандидатов в народные дружинники, организация проведения проверки в отношении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кандидатов на их соответствие действующему законодательству, принятие решения о зачислении кандидатов в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состав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осуществление выдачи удостоверений народным дружинникам на общих собраниях членов Народной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дружины либо в индивидуальном порядке под роспись в журналах учета и выдачи удостоверений народных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дружинников;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распределение обязанностей между членами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обеспечение контроля за работой народных дружинников во время дежурства, установление маршрута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патрулирования и отдельных постов;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проведение работы по сплочению и укреплению Народной дружины, повышению внутренней дисциплины,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эффективности деятельности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принятие решения о применении мер поощрения к народным дружинникам и наложении на них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дисциплинарных взысканий;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организация изучения народными дружинниками основ законодательства Российской Федерации, занятий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по физической подготовке народных дружинников, обучения формам и методам борьбы с правонарушениями;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 xml:space="preserve">осуществление личного взаимодействия с </w:t>
      </w:r>
      <w:r w:rsidR="005A09C7">
        <w:rPr>
          <w:color w:val="000000"/>
          <w:sz w:val="28"/>
          <w:szCs w:val="28"/>
        </w:rPr>
        <w:t>администрацией Николаевского сельского поселения Щербиновского района, ОМВД России по Щербиновскому району и иными правоохранительными органами, районным штабом по координации деятельности народных дружин на территории М</w:t>
      </w:r>
      <w:r w:rsidR="00660573">
        <w:rPr>
          <w:color w:val="000000"/>
          <w:sz w:val="28"/>
          <w:szCs w:val="28"/>
        </w:rPr>
        <w:t>униципального образования Щербиновский район</w:t>
      </w:r>
      <w:r w:rsidRPr="00365DF6">
        <w:rPr>
          <w:color w:val="000000"/>
          <w:sz w:val="28"/>
          <w:szCs w:val="28"/>
        </w:rPr>
        <w:t>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действие от имени Народной дружины без доверенности;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выдача доверенности на представление интересов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подготовка для обсуждения на общем собрании Народной дружины вопросов, касающихся организации и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деятельности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представление Народной дружине ежегодного отчета о результатах деятельности командира Народной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дружины и деятельности Народной дружины.</w:t>
      </w:r>
    </w:p>
    <w:p w:rsidR="004A13E0" w:rsidRPr="00365DF6" w:rsidRDefault="00BB2175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4.8</w:t>
      </w:r>
      <w:r w:rsidR="004A13E0" w:rsidRPr="00365DF6">
        <w:rPr>
          <w:color w:val="000000"/>
          <w:sz w:val="28"/>
          <w:szCs w:val="28"/>
        </w:rPr>
        <w:t>. Порядок проведения выборов командира Народной дружины: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командир Народной дружины избирается общим собранием Народной дружины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по согласованию с </w:t>
      </w:r>
      <w:r w:rsidR="00660573">
        <w:rPr>
          <w:color w:val="000000"/>
          <w:sz w:val="28"/>
          <w:szCs w:val="28"/>
        </w:rPr>
        <w:t>администрацией Николаевского сельского поселения Щербиновского района и ОМВД России по Щербиновскому району</w:t>
      </w:r>
      <w:r w:rsidRPr="00365DF6">
        <w:rPr>
          <w:color w:val="000000"/>
          <w:sz w:val="28"/>
          <w:szCs w:val="28"/>
        </w:rPr>
        <w:t xml:space="preserve"> из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числа членов Народной дружины прямым </w:t>
      </w:r>
      <w:r w:rsidR="00660573">
        <w:rPr>
          <w:color w:val="000000"/>
          <w:sz w:val="28"/>
          <w:szCs w:val="28"/>
        </w:rPr>
        <w:t>открытым</w:t>
      </w:r>
      <w:r w:rsidRPr="00365DF6">
        <w:rPr>
          <w:color w:val="000000"/>
          <w:sz w:val="28"/>
          <w:szCs w:val="28"/>
        </w:rPr>
        <w:t xml:space="preserve"> голосованием на срок</w:t>
      </w:r>
      <w:r w:rsidR="00044579" w:rsidRPr="00365DF6">
        <w:rPr>
          <w:color w:val="000000"/>
          <w:sz w:val="28"/>
          <w:szCs w:val="28"/>
        </w:rPr>
        <w:t xml:space="preserve"> </w:t>
      </w:r>
      <w:r w:rsidR="004116A6">
        <w:rPr>
          <w:color w:val="000000"/>
          <w:sz w:val="28"/>
          <w:szCs w:val="28"/>
        </w:rPr>
        <w:t>3 (три) года</w:t>
      </w:r>
      <w:r w:rsidRPr="00365DF6">
        <w:rPr>
          <w:color w:val="000000"/>
          <w:sz w:val="28"/>
          <w:szCs w:val="28"/>
        </w:rPr>
        <w:t>, определенный общим</w:t>
      </w:r>
      <w:r w:rsidR="004116A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собранием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число кандидатов в командиры Народной дружины не ограничивается;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персональный состав кандидатов в командиры Народной дружины проходит обязательную процедуру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согласования </w:t>
      </w:r>
      <w:r w:rsidR="00660573">
        <w:rPr>
          <w:color w:val="000000"/>
          <w:sz w:val="28"/>
          <w:szCs w:val="28"/>
        </w:rPr>
        <w:t>с администрацией Николаевского сельского поселения Щербиновского района и ОМВД России по Щербиновскому району</w:t>
      </w:r>
      <w:r w:rsidRPr="00365DF6">
        <w:rPr>
          <w:color w:val="000000"/>
          <w:sz w:val="28"/>
          <w:szCs w:val="28"/>
        </w:rPr>
        <w:t>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выборы командира Народной дружины считаются состоявшимися, если в них приняло участие не менее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двух третей членов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избранным считается кандидат, получивший больше половины голосов членов Народной дружины,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принявших участие в голосовании;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DF6">
        <w:rPr>
          <w:color w:val="000000"/>
          <w:sz w:val="28"/>
          <w:szCs w:val="28"/>
        </w:rPr>
        <w:t>командир Народной дружины может быть досрочно освобожден от занимаемой должности решением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общего собрания Народной дружины в случае, если будет установлено, что его деятельность носит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противоправный характер, противоречит уставным целям Народной дружины или может </w:t>
      </w:r>
      <w:r w:rsidRPr="00365DF6">
        <w:rPr>
          <w:sz w:val="28"/>
          <w:szCs w:val="28"/>
        </w:rPr>
        <w:t>нанести ущерб</w:t>
      </w:r>
      <w:r w:rsidR="00044579" w:rsidRPr="00365DF6">
        <w:rPr>
          <w:sz w:val="28"/>
          <w:szCs w:val="28"/>
        </w:rPr>
        <w:t xml:space="preserve"> </w:t>
      </w:r>
      <w:r w:rsidRPr="00365DF6">
        <w:rPr>
          <w:sz w:val="28"/>
          <w:szCs w:val="28"/>
        </w:rPr>
        <w:t>Народной дружине.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DF6">
        <w:rPr>
          <w:sz w:val="28"/>
          <w:szCs w:val="28"/>
        </w:rPr>
        <w:t>4</w:t>
      </w:r>
      <w:r w:rsidR="00BB2175" w:rsidRPr="00365DF6">
        <w:rPr>
          <w:sz w:val="28"/>
          <w:szCs w:val="28"/>
        </w:rPr>
        <w:t>.9</w:t>
      </w:r>
      <w:r w:rsidR="00CB5A8D" w:rsidRPr="00365DF6">
        <w:rPr>
          <w:sz w:val="28"/>
          <w:szCs w:val="28"/>
        </w:rPr>
        <w:t>. К</w:t>
      </w:r>
      <w:r w:rsidRPr="00365DF6">
        <w:rPr>
          <w:sz w:val="28"/>
          <w:szCs w:val="28"/>
        </w:rPr>
        <w:t>оординацию деятельности Народной дружины осуществляет штаб</w:t>
      </w:r>
      <w:r w:rsidR="00044579" w:rsidRPr="00365DF6">
        <w:rPr>
          <w:sz w:val="28"/>
          <w:szCs w:val="28"/>
        </w:rPr>
        <w:t xml:space="preserve"> </w:t>
      </w:r>
      <w:r w:rsidR="00CB5A8D" w:rsidRPr="00365DF6">
        <w:rPr>
          <w:sz w:val="28"/>
          <w:szCs w:val="28"/>
        </w:rPr>
        <w:t>по координации</w:t>
      </w:r>
      <w:r w:rsidR="000D6F71" w:rsidRPr="00365DF6">
        <w:rPr>
          <w:sz w:val="28"/>
          <w:szCs w:val="28"/>
        </w:rPr>
        <w:t xml:space="preserve"> деятельности народных дружин муниципального образования, созданный</w:t>
      </w:r>
      <w:r w:rsidRPr="00365DF6">
        <w:rPr>
          <w:sz w:val="28"/>
          <w:szCs w:val="28"/>
        </w:rPr>
        <w:t xml:space="preserve"> в порядке, установленном</w:t>
      </w:r>
      <w:r w:rsidR="00CB5A8D" w:rsidRPr="00365DF6">
        <w:rPr>
          <w:sz w:val="28"/>
          <w:szCs w:val="28"/>
        </w:rPr>
        <w:t xml:space="preserve"> Законом Краснодарского края от  28</w:t>
      </w:r>
      <w:r w:rsidR="00C0207D" w:rsidRPr="00365DF6">
        <w:rPr>
          <w:sz w:val="28"/>
          <w:szCs w:val="28"/>
        </w:rPr>
        <w:t>.06.</w:t>
      </w:r>
      <w:r w:rsidR="00CB5A8D" w:rsidRPr="00365DF6">
        <w:rPr>
          <w:sz w:val="28"/>
          <w:szCs w:val="28"/>
        </w:rPr>
        <w:t xml:space="preserve">2007 </w:t>
      </w:r>
      <w:r w:rsidR="00C0207D" w:rsidRPr="00365DF6">
        <w:rPr>
          <w:sz w:val="28"/>
          <w:szCs w:val="28"/>
        </w:rPr>
        <w:t>№</w:t>
      </w:r>
      <w:r w:rsidR="00CB5A8D" w:rsidRPr="00365DF6">
        <w:rPr>
          <w:sz w:val="28"/>
          <w:szCs w:val="28"/>
        </w:rPr>
        <w:t xml:space="preserve"> 1267-КЗ </w:t>
      </w:r>
      <w:r w:rsidR="001C5DC5" w:rsidRPr="00365DF6">
        <w:rPr>
          <w:sz w:val="28"/>
          <w:szCs w:val="28"/>
        </w:rPr>
        <w:t>«</w:t>
      </w:r>
      <w:r w:rsidR="00CB5A8D" w:rsidRPr="00365DF6">
        <w:rPr>
          <w:sz w:val="28"/>
          <w:szCs w:val="28"/>
        </w:rPr>
        <w:t>Об участии граждан в охране общественного порядка в Краснодарском крае»</w:t>
      </w:r>
      <w:r w:rsidRPr="00365DF6">
        <w:rPr>
          <w:sz w:val="28"/>
          <w:szCs w:val="28"/>
        </w:rPr>
        <w:t>.</w:t>
      </w:r>
    </w:p>
    <w:p w:rsidR="004A13E0" w:rsidRPr="00365DF6" w:rsidRDefault="00BB2175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sz w:val="28"/>
          <w:szCs w:val="28"/>
        </w:rPr>
        <w:t>4.10</w:t>
      </w:r>
      <w:r w:rsidR="004A13E0" w:rsidRPr="00365DF6">
        <w:rPr>
          <w:sz w:val="28"/>
          <w:szCs w:val="28"/>
        </w:rPr>
        <w:t xml:space="preserve">. Границы территории, на которой создается Народная дружина, устанавливаются </w:t>
      </w:r>
      <w:r w:rsidR="00660573">
        <w:rPr>
          <w:sz w:val="28"/>
          <w:szCs w:val="28"/>
        </w:rPr>
        <w:t>решением Совета Николаевского сельского поселения Щербиновского района</w:t>
      </w:r>
      <w:r w:rsidR="004A13E0" w:rsidRPr="00365DF6">
        <w:rPr>
          <w:sz w:val="28"/>
          <w:szCs w:val="28"/>
        </w:rPr>
        <w:t>. Соответствующая утвержденная схема территории с нанесением</w:t>
      </w:r>
      <w:r w:rsidR="00044579" w:rsidRPr="00365DF6">
        <w:rPr>
          <w:sz w:val="28"/>
          <w:szCs w:val="28"/>
        </w:rPr>
        <w:t xml:space="preserve"> </w:t>
      </w:r>
      <w:r w:rsidR="004A13E0" w:rsidRPr="00365DF6">
        <w:rPr>
          <w:sz w:val="28"/>
          <w:szCs w:val="28"/>
        </w:rPr>
        <w:t xml:space="preserve">(описанием) </w:t>
      </w:r>
      <w:r w:rsidR="004A13E0" w:rsidRPr="00365DF6">
        <w:rPr>
          <w:color w:val="000000"/>
          <w:sz w:val="28"/>
          <w:szCs w:val="28"/>
        </w:rPr>
        <w:t>границ функционирования Народной дружины прилагается к настоящему Уставу.</w:t>
      </w:r>
    </w:p>
    <w:p w:rsidR="00C72040" w:rsidRPr="00365DF6" w:rsidRDefault="00C7204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4116A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 Порядок и ус</w:t>
      </w:r>
      <w:r w:rsidR="00C72040" w:rsidRPr="00365DF6">
        <w:rPr>
          <w:color w:val="000000"/>
          <w:sz w:val="28"/>
          <w:szCs w:val="28"/>
        </w:rPr>
        <w:t>ловия создания Народной дружины</w:t>
      </w:r>
    </w:p>
    <w:p w:rsidR="00C72040" w:rsidRPr="00365DF6" w:rsidRDefault="00C7204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5.1. Решение о создании Народной дружины принимается гражданами на общем собрании по месту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жительства, нахождения собственности, работы или учебы с уведомлением </w:t>
      </w:r>
      <w:r w:rsidR="00660573">
        <w:rPr>
          <w:color w:val="000000"/>
          <w:sz w:val="28"/>
          <w:szCs w:val="28"/>
        </w:rPr>
        <w:t>администрации Николаевского сельского поселения Щербиновского района и ОМВД России по Щербиновскому району</w:t>
      </w:r>
      <w:r w:rsidRPr="00365DF6">
        <w:rPr>
          <w:color w:val="000000"/>
          <w:sz w:val="28"/>
          <w:szCs w:val="28"/>
        </w:rPr>
        <w:t>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5.2. Прием в Народную дружину производится на добровольных началах в индивидуальном порядке на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основании личного письменного заявления </w:t>
      </w:r>
      <w:r w:rsidR="00660573">
        <w:rPr>
          <w:color w:val="000000"/>
          <w:sz w:val="28"/>
          <w:szCs w:val="28"/>
        </w:rPr>
        <w:t>г</w:t>
      </w:r>
      <w:r w:rsidRPr="00365DF6">
        <w:rPr>
          <w:color w:val="000000"/>
          <w:sz w:val="28"/>
          <w:szCs w:val="28"/>
        </w:rPr>
        <w:t>ражданина.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5.3. Членами Народной дружины могут быть граждане Российской Федерации, достигшие 18 лет, которые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изъявили желание принять участие в работе Народной дружины.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5.4. В Народную дружину не могут быть приняты граждане: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имеющие неснятую или непогашенную судимость;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 отношении которых осуществляется уголовное преследование;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ранее осужденные за умышленные преступления;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включенные в перечень организаций и физических лиц, в отношении которых имеются сведения об их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причастности к экстремистской деятельности или терроризму, в соответствии с Федеральным</w:t>
      </w:r>
      <w:r w:rsidRPr="00365DF6">
        <w:rPr>
          <w:sz w:val="28"/>
          <w:szCs w:val="28"/>
        </w:rPr>
        <w:t xml:space="preserve"> законом</w:t>
      </w:r>
      <w:r w:rsidRPr="00365DF6">
        <w:rPr>
          <w:color w:val="0000FF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от 7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августа 2001 года </w:t>
      </w:r>
      <w:r w:rsidR="001C5DC5" w:rsidRPr="00365DF6">
        <w:rPr>
          <w:color w:val="000000"/>
          <w:sz w:val="28"/>
          <w:szCs w:val="28"/>
        </w:rPr>
        <w:t>№</w:t>
      </w:r>
      <w:r w:rsidRPr="00365DF6">
        <w:rPr>
          <w:color w:val="000000"/>
          <w:sz w:val="28"/>
          <w:szCs w:val="28"/>
        </w:rPr>
        <w:t xml:space="preserve"> 115-ФЗ </w:t>
      </w:r>
      <w:r w:rsidR="001C5DC5" w:rsidRPr="00365DF6">
        <w:rPr>
          <w:color w:val="000000"/>
          <w:sz w:val="28"/>
          <w:szCs w:val="28"/>
        </w:rPr>
        <w:t>«</w:t>
      </w:r>
      <w:r w:rsidRPr="00365DF6">
        <w:rPr>
          <w:color w:val="000000"/>
          <w:sz w:val="28"/>
          <w:szCs w:val="28"/>
        </w:rPr>
        <w:t>О противодействии легализации (отмыванию) доходов, полученных преступным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путем, и финансированию терроризма</w:t>
      </w:r>
      <w:r w:rsidR="001C5DC5" w:rsidRPr="00365DF6">
        <w:rPr>
          <w:color w:val="000000"/>
          <w:sz w:val="28"/>
          <w:szCs w:val="28"/>
        </w:rPr>
        <w:t>»</w:t>
      </w:r>
      <w:r w:rsidRPr="00365DF6">
        <w:rPr>
          <w:color w:val="000000"/>
          <w:sz w:val="28"/>
          <w:szCs w:val="28"/>
        </w:rPr>
        <w:t>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 отношении которых вступившим в законную силу решением суда установлено, что в их действиях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содержатся признаки экстремистской деятельности;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страдающие психическими расстройствами, больные наркоманией или алкоголизмом;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признанные недееспособными или ограниченно дееспособными по решению суда, вступившему в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законную силу;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подвергнутые неоднократно в течение года, предшествовавшего дню принятия в Народную дружину, в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судебном порядке административному наказанию за совершенные административные правонарушения;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имеющие гражданство (подданство) иностранного государства.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DF6">
        <w:rPr>
          <w:sz w:val="28"/>
          <w:szCs w:val="28"/>
        </w:rPr>
        <w:t>5.5. Прием в члены Народной дружины осуществляется только после проведения проверки кандидата на</w:t>
      </w:r>
      <w:r w:rsidR="00044579" w:rsidRPr="00365DF6">
        <w:rPr>
          <w:sz w:val="28"/>
          <w:szCs w:val="28"/>
        </w:rPr>
        <w:t xml:space="preserve"> </w:t>
      </w:r>
      <w:r w:rsidRPr="00365DF6">
        <w:rPr>
          <w:sz w:val="28"/>
          <w:szCs w:val="28"/>
        </w:rPr>
        <w:t>отсутствие ограничений, установленных пунктом 5.4 настоя</w:t>
      </w:r>
      <w:r w:rsidR="004C4422" w:rsidRPr="00365DF6">
        <w:rPr>
          <w:sz w:val="28"/>
          <w:szCs w:val="28"/>
        </w:rPr>
        <w:t>щего Устава.</w:t>
      </w:r>
    </w:p>
    <w:p w:rsidR="004A13E0" w:rsidRPr="00365DF6" w:rsidRDefault="00F50774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5.6. На каждого</w:t>
      </w:r>
      <w:r w:rsidR="004A13E0" w:rsidRPr="00365DF6">
        <w:rPr>
          <w:color w:val="000000"/>
          <w:sz w:val="28"/>
          <w:szCs w:val="28"/>
        </w:rPr>
        <w:t xml:space="preserve"> народного дружинника, принятого в ряды Народной дружины,</w:t>
      </w:r>
      <w:r w:rsidR="00BC003D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оформляется учетная карточка.</w:t>
      </w:r>
    </w:p>
    <w:p w:rsidR="000D6F71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sz w:val="28"/>
          <w:szCs w:val="28"/>
        </w:rPr>
        <w:t xml:space="preserve">5.7. </w:t>
      </w:r>
      <w:r w:rsidR="000D6F71" w:rsidRPr="00365DF6">
        <w:rPr>
          <w:sz w:val="28"/>
          <w:szCs w:val="28"/>
        </w:rPr>
        <w:t xml:space="preserve">Удостоверение и отличительная символика народного дружинника </w:t>
      </w:r>
      <w:r w:rsidRPr="00365DF6">
        <w:rPr>
          <w:sz w:val="28"/>
          <w:szCs w:val="28"/>
        </w:rPr>
        <w:t xml:space="preserve"> предоставляет</w:t>
      </w:r>
      <w:r w:rsidR="000D6F71" w:rsidRPr="00365DF6">
        <w:rPr>
          <w:sz w:val="28"/>
          <w:szCs w:val="28"/>
        </w:rPr>
        <w:t>ся</w:t>
      </w:r>
      <w:r w:rsidRPr="00365DF6">
        <w:rPr>
          <w:sz w:val="28"/>
          <w:szCs w:val="28"/>
        </w:rPr>
        <w:t xml:space="preserve"> народному дружиннику </w:t>
      </w:r>
      <w:r w:rsidR="000D6F71" w:rsidRPr="00365DF6">
        <w:rPr>
          <w:sz w:val="28"/>
          <w:szCs w:val="28"/>
        </w:rPr>
        <w:t>в порядке, установленном Законом Краснодарского края от  28  июня 2007 года</w:t>
      </w:r>
      <w:r w:rsidR="001C5DC5" w:rsidRPr="00365DF6">
        <w:rPr>
          <w:sz w:val="28"/>
          <w:szCs w:val="28"/>
        </w:rPr>
        <w:t xml:space="preserve"> №</w:t>
      </w:r>
      <w:r w:rsidR="000D6F71" w:rsidRPr="00365DF6">
        <w:rPr>
          <w:sz w:val="28"/>
          <w:szCs w:val="28"/>
        </w:rPr>
        <w:t xml:space="preserve"> 1267-КЗ </w:t>
      </w:r>
      <w:r w:rsidR="001B6E0A" w:rsidRPr="00365DF6">
        <w:rPr>
          <w:sz w:val="28"/>
          <w:szCs w:val="28"/>
        </w:rPr>
        <w:t xml:space="preserve"> </w:t>
      </w:r>
      <w:r w:rsidR="001C5DC5" w:rsidRPr="00365DF6">
        <w:rPr>
          <w:sz w:val="28"/>
          <w:szCs w:val="28"/>
        </w:rPr>
        <w:t>«</w:t>
      </w:r>
      <w:r w:rsidR="000D6F71" w:rsidRPr="00365DF6">
        <w:rPr>
          <w:sz w:val="28"/>
          <w:szCs w:val="28"/>
        </w:rPr>
        <w:t>Об</w:t>
      </w:r>
      <w:r w:rsidR="000D6F71" w:rsidRPr="00365DF6">
        <w:rPr>
          <w:color w:val="000000"/>
          <w:sz w:val="28"/>
          <w:szCs w:val="28"/>
        </w:rPr>
        <w:t xml:space="preserve"> участии граждан в охране общественного порядка в Краснодарском крае».</w:t>
      </w:r>
    </w:p>
    <w:p w:rsidR="004A13E0" w:rsidRPr="00365DF6" w:rsidRDefault="000D6F71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5.8</w:t>
      </w:r>
      <w:r w:rsidR="004A13E0" w:rsidRPr="00365DF6">
        <w:rPr>
          <w:color w:val="000000"/>
          <w:sz w:val="28"/>
          <w:szCs w:val="28"/>
        </w:rPr>
        <w:t>. Народные дружинники могут быть исключены из Народной дружины в следующих случаях: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на основании личного заявления народного дружинника;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 xml:space="preserve">при наступлении обстоятельств, указанных в </w:t>
      </w:r>
      <w:r w:rsidRPr="00365DF6">
        <w:rPr>
          <w:sz w:val="28"/>
          <w:szCs w:val="28"/>
        </w:rPr>
        <w:t>пункте 5.4</w:t>
      </w:r>
      <w:r w:rsidRPr="00365DF6">
        <w:rPr>
          <w:color w:val="0000FF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настоящего Устава;</w:t>
      </w:r>
      <w:r w:rsidR="00BC003D" w:rsidRPr="00365DF6">
        <w:rPr>
          <w:color w:val="000000"/>
          <w:sz w:val="28"/>
          <w:szCs w:val="28"/>
        </w:rPr>
        <w:t xml:space="preserve"> 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при совершении народным дружинником, участвующим в охране общественного порядка, противоправных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действий либо при бездействии, повлекших нарушение прав и свобод граждан, общественных объединений,</w:t>
      </w:r>
      <w:r w:rsidR="00974948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религиозных и иных организаций;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 связи с неоднократным невыполнением народным дружинником требований настоящего Устава либо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фактическим самоустранением от участия в деятельности Народной дружины;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 связи с прекращением гражданства Российской Федерации.</w:t>
      </w:r>
    </w:p>
    <w:p w:rsidR="00C72040" w:rsidRPr="00365DF6" w:rsidRDefault="00C7204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4116A6">
      <w:pPr>
        <w:numPr>
          <w:ilvl w:val="0"/>
          <w:numId w:val="2"/>
        </w:numPr>
        <w:autoSpaceDE w:val="0"/>
        <w:autoSpaceDN w:val="0"/>
        <w:adjustRightInd w:val="0"/>
        <w:ind w:left="0" w:hanging="11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Права и обязанности членов Народной дружины</w:t>
      </w:r>
    </w:p>
    <w:p w:rsidR="00C72040" w:rsidRPr="00365DF6" w:rsidRDefault="00C72040" w:rsidP="006C1AAB">
      <w:pPr>
        <w:autoSpaceDE w:val="0"/>
        <w:autoSpaceDN w:val="0"/>
        <w:adjustRightInd w:val="0"/>
        <w:ind w:left="720"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6.1. Народные дружинники при участии в охране общественного порядка имеют право: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требовать от граждан и должностных лиц прекратить противоправные деяния;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принимать меры по охране места происшествия, а также по обеспечению сохранности вещественных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доказательств совершения преступления (правонарушения) с последующей передачей их сотрудникам полиции;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оказывать содействие полиции при выполнении возложенных на нее Федеральным</w:t>
      </w:r>
      <w:r w:rsidRPr="00365DF6">
        <w:rPr>
          <w:sz w:val="28"/>
          <w:szCs w:val="28"/>
        </w:rPr>
        <w:t xml:space="preserve"> законом</w:t>
      </w:r>
      <w:r w:rsidRPr="00365DF6">
        <w:rPr>
          <w:color w:val="0000FF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от 7 февраля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2011 года</w:t>
      </w:r>
      <w:r w:rsidR="001C5DC5" w:rsidRPr="00365DF6">
        <w:rPr>
          <w:color w:val="000000"/>
          <w:sz w:val="28"/>
          <w:szCs w:val="28"/>
        </w:rPr>
        <w:t xml:space="preserve"> № </w:t>
      </w:r>
      <w:r w:rsidRPr="00365DF6">
        <w:rPr>
          <w:color w:val="000000"/>
          <w:sz w:val="28"/>
          <w:szCs w:val="28"/>
        </w:rPr>
        <w:t xml:space="preserve">3-ФЗ </w:t>
      </w:r>
      <w:r w:rsidR="001C5DC5" w:rsidRPr="00365DF6">
        <w:rPr>
          <w:color w:val="000000"/>
          <w:sz w:val="28"/>
          <w:szCs w:val="28"/>
        </w:rPr>
        <w:t>«</w:t>
      </w:r>
      <w:r w:rsidRPr="00365DF6">
        <w:rPr>
          <w:color w:val="000000"/>
          <w:sz w:val="28"/>
          <w:szCs w:val="28"/>
        </w:rPr>
        <w:t>О полиции</w:t>
      </w:r>
      <w:r w:rsidR="001C5DC5" w:rsidRPr="00365DF6">
        <w:rPr>
          <w:color w:val="000000"/>
          <w:sz w:val="28"/>
          <w:szCs w:val="28"/>
        </w:rPr>
        <w:t>»</w:t>
      </w:r>
      <w:r w:rsidRPr="00365DF6">
        <w:rPr>
          <w:color w:val="000000"/>
          <w:sz w:val="28"/>
          <w:szCs w:val="28"/>
        </w:rPr>
        <w:t xml:space="preserve"> обязанностей в сфере охраны общественного порядка;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 xml:space="preserve">применять физическую силу в случаях и порядке, предусмотренных Федеральным </w:t>
      </w:r>
      <w:r w:rsidR="00BB2175" w:rsidRPr="00365DF6">
        <w:rPr>
          <w:sz w:val="28"/>
          <w:szCs w:val="28"/>
        </w:rPr>
        <w:t>законом</w:t>
      </w:r>
      <w:r w:rsidRPr="00365DF6">
        <w:rPr>
          <w:color w:val="0000FF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от 2 апреля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 xml:space="preserve">2014 года </w:t>
      </w:r>
      <w:r w:rsidR="001C5DC5" w:rsidRPr="00365DF6">
        <w:rPr>
          <w:color w:val="000000"/>
          <w:sz w:val="28"/>
          <w:szCs w:val="28"/>
        </w:rPr>
        <w:t>№</w:t>
      </w:r>
      <w:r w:rsidRPr="00365DF6">
        <w:rPr>
          <w:color w:val="000000"/>
          <w:sz w:val="28"/>
          <w:szCs w:val="28"/>
        </w:rPr>
        <w:t xml:space="preserve"> 44-ФЗ </w:t>
      </w:r>
      <w:r w:rsidR="001C5DC5" w:rsidRPr="00365DF6">
        <w:rPr>
          <w:color w:val="000000"/>
          <w:sz w:val="28"/>
          <w:szCs w:val="28"/>
        </w:rPr>
        <w:t>«</w:t>
      </w:r>
      <w:r w:rsidRPr="00365DF6">
        <w:rPr>
          <w:color w:val="000000"/>
          <w:sz w:val="28"/>
          <w:szCs w:val="28"/>
        </w:rPr>
        <w:t>Об участии граждан в охране общественного порядка</w:t>
      </w:r>
      <w:r w:rsidR="001C5DC5" w:rsidRPr="00365DF6">
        <w:rPr>
          <w:color w:val="000000"/>
          <w:sz w:val="28"/>
          <w:szCs w:val="28"/>
        </w:rPr>
        <w:t>»</w:t>
      </w:r>
      <w:r w:rsidRPr="00365DF6">
        <w:rPr>
          <w:color w:val="000000"/>
          <w:sz w:val="28"/>
          <w:szCs w:val="28"/>
        </w:rPr>
        <w:t>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отказаться от исполнения возложенных обязанностей в случае, если имеются достаточные основания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полагать, что их жизнь и здоровье могут подвергнуться опасности;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использовать  отличительную символику народного дружинника;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осуществлять иные права, предусмотренные действующим законодательством, регулирующим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деятельность народных дружин.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6.2. Народные дружинники при участии в охране общественного порядка обязаны: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знать и соблюдать требования законодательных и иных нормативных правовых актов в сфере охраны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общественного порядка;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при объявлении сбора Народной дружины прибывать к месту сбора в установленном порядке;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соблюдать права и законные интересы граждан, общественных объединений и организаций;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принимать меры по предотвращению и пресечению преступлений и административных правонарушений;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выполнять требования уполномоченных сотрудников органов внутренних дел (полиции) и иных</w:t>
      </w:r>
      <w:r w:rsidR="00BC003D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правоохранительных органов, не противоречащие законодательству Российской Федерации;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оказывать первую помощь гражданам при несчастных случаях, травмах, отравлениях и других состояниях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и заболеваниях, угрожающих жизни и здоровью, при наличии соответствующей подготовки и</w:t>
      </w:r>
      <w:r w:rsidR="001C5DC5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(или) навыков;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иметь при себе и предъявлять гражданам, к которым обращено требование о прекращении</w:t>
      </w:r>
      <w:r w:rsidR="00FC30DD" w:rsidRPr="00365DF6">
        <w:rPr>
          <w:color w:val="000000"/>
          <w:sz w:val="28"/>
          <w:szCs w:val="28"/>
        </w:rPr>
        <w:t xml:space="preserve"> проти</w:t>
      </w:r>
      <w:r w:rsidRPr="00365DF6">
        <w:rPr>
          <w:color w:val="000000"/>
          <w:sz w:val="28"/>
          <w:szCs w:val="28"/>
        </w:rPr>
        <w:t>воправного деяния, личное удостоверение народного дружинника.</w:t>
      </w:r>
    </w:p>
    <w:p w:rsidR="004C4422" w:rsidRPr="00365DF6" w:rsidRDefault="004C4422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4116A6">
      <w:pPr>
        <w:numPr>
          <w:ilvl w:val="0"/>
          <w:numId w:val="2"/>
        </w:numPr>
        <w:autoSpaceDE w:val="0"/>
        <w:autoSpaceDN w:val="0"/>
        <w:adjustRightInd w:val="0"/>
        <w:ind w:left="0" w:hanging="11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Символика Народной дружины</w:t>
      </w:r>
    </w:p>
    <w:p w:rsidR="004C4422" w:rsidRPr="00365DF6" w:rsidRDefault="004C4422" w:rsidP="006C1AAB">
      <w:pPr>
        <w:autoSpaceDE w:val="0"/>
        <w:autoSpaceDN w:val="0"/>
        <w:adjustRightInd w:val="0"/>
        <w:ind w:left="360"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7.1. Народная дружина вправе иметь свою символику.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7.</w:t>
      </w:r>
      <w:r w:rsidR="00F24979">
        <w:rPr>
          <w:color w:val="000000"/>
          <w:sz w:val="28"/>
          <w:szCs w:val="28"/>
        </w:rPr>
        <w:t>2</w:t>
      </w:r>
      <w:r w:rsidRPr="00365DF6">
        <w:rPr>
          <w:color w:val="000000"/>
          <w:sz w:val="28"/>
          <w:szCs w:val="28"/>
        </w:rPr>
        <w:t>. Использование символики Народной дружины лицами, в ней не состоящими, влечет ответственность в</w:t>
      </w:r>
      <w:r w:rsidR="00044579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соответствии с действующим законодательством Российской Федерации.</w:t>
      </w:r>
    </w:p>
    <w:p w:rsidR="004C4422" w:rsidRPr="00365DF6" w:rsidRDefault="004C4422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C5DC5" w:rsidRPr="00365DF6" w:rsidRDefault="004A13E0" w:rsidP="00411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5DF6">
        <w:rPr>
          <w:sz w:val="28"/>
          <w:szCs w:val="28"/>
        </w:rPr>
        <w:t xml:space="preserve">8. </w:t>
      </w:r>
      <w:r w:rsidR="009D6E22" w:rsidRPr="00365DF6">
        <w:rPr>
          <w:sz w:val="28"/>
          <w:szCs w:val="28"/>
        </w:rPr>
        <w:t xml:space="preserve">Материально-техническое </w:t>
      </w:r>
      <w:r w:rsidRPr="00365DF6">
        <w:rPr>
          <w:sz w:val="28"/>
          <w:szCs w:val="28"/>
        </w:rPr>
        <w:t xml:space="preserve"> обеспечение деятельности</w:t>
      </w:r>
      <w:r w:rsidR="00044579" w:rsidRPr="00365DF6">
        <w:rPr>
          <w:sz w:val="28"/>
          <w:szCs w:val="28"/>
        </w:rPr>
        <w:t xml:space="preserve"> </w:t>
      </w:r>
    </w:p>
    <w:p w:rsidR="009D6E22" w:rsidRPr="00365DF6" w:rsidRDefault="004A13E0" w:rsidP="00411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65DF6">
        <w:rPr>
          <w:sz w:val="28"/>
          <w:szCs w:val="28"/>
        </w:rPr>
        <w:t>Народной дружины</w:t>
      </w:r>
      <w:r w:rsidR="009D6E22" w:rsidRPr="00365DF6">
        <w:rPr>
          <w:sz w:val="28"/>
          <w:szCs w:val="28"/>
        </w:rPr>
        <w:t>.</w:t>
      </w:r>
    </w:p>
    <w:p w:rsidR="009D6E22" w:rsidRPr="00365DF6" w:rsidRDefault="009D6E22" w:rsidP="006C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13E0" w:rsidRPr="00365DF6" w:rsidRDefault="009D6E22" w:rsidP="006C1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DF6">
        <w:rPr>
          <w:sz w:val="28"/>
          <w:szCs w:val="28"/>
        </w:rPr>
        <w:t>М</w:t>
      </w:r>
      <w:r w:rsidR="004A13E0" w:rsidRPr="00365DF6">
        <w:rPr>
          <w:sz w:val="28"/>
          <w:szCs w:val="28"/>
        </w:rPr>
        <w:t>атериально-техническое и финансовое обеспечение деятельности Народной дружины осуществляется</w:t>
      </w:r>
      <w:r w:rsidR="00044579" w:rsidRPr="00365DF6">
        <w:rPr>
          <w:sz w:val="28"/>
          <w:szCs w:val="28"/>
        </w:rPr>
        <w:t xml:space="preserve"> </w:t>
      </w:r>
      <w:r w:rsidR="004A13E0" w:rsidRPr="00365DF6">
        <w:rPr>
          <w:sz w:val="28"/>
          <w:szCs w:val="28"/>
        </w:rPr>
        <w:t>за счет добровольных пожертвований, а также иных средств, не запрещенных законодательством Российской</w:t>
      </w:r>
      <w:r w:rsidR="00044579" w:rsidRPr="00365DF6">
        <w:rPr>
          <w:sz w:val="28"/>
          <w:szCs w:val="28"/>
        </w:rPr>
        <w:t xml:space="preserve"> </w:t>
      </w:r>
      <w:r w:rsidR="004A13E0" w:rsidRPr="00365DF6">
        <w:rPr>
          <w:sz w:val="28"/>
          <w:szCs w:val="28"/>
        </w:rPr>
        <w:t>Федерации.</w:t>
      </w:r>
    </w:p>
    <w:p w:rsidR="004C4422" w:rsidRPr="00365DF6" w:rsidRDefault="004C4422" w:rsidP="006C1AA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9D6E22" w:rsidRPr="00365DF6" w:rsidRDefault="004A13E0" w:rsidP="006C1AA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9. Порядок реорганизации и</w:t>
      </w:r>
      <w:r w:rsidR="004C4422" w:rsidRPr="00365DF6">
        <w:rPr>
          <w:color w:val="000000"/>
          <w:sz w:val="28"/>
          <w:szCs w:val="28"/>
        </w:rPr>
        <w:t xml:space="preserve"> </w:t>
      </w:r>
      <w:r w:rsidRPr="00365DF6">
        <w:rPr>
          <w:color w:val="000000"/>
          <w:sz w:val="28"/>
          <w:szCs w:val="28"/>
        </w:rPr>
        <w:t>(или) ликвидации Народной дружины</w:t>
      </w:r>
      <w:r w:rsidR="009D6E22" w:rsidRPr="00365DF6">
        <w:rPr>
          <w:color w:val="000000"/>
          <w:sz w:val="28"/>
          <w:szCs w:val="28"/>
        </w:rPr>
        <w:t>.</w:t>
      </w:r>
    </w:p>
    <w:p w:rsidR="009D6E22" w:rsidRPr="00365DF6" w:rsidRDefault="009D6E22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9D6E22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lastRenderedPageBreak/>
        <w:t>Р</w:t>
      </w:r>
      <w:r w:rsidR="004A13E0" w:rsidRPr="00365DF6">
        <w:rPr>
          <w:color w:val="000000"/>
          <w:sz w:val="28"/>
          <w:szCs w:val="28"/>
        </w:rPr>
        <w:t>еорганизация и</w:t>
      </w:r>
      <w:r w:rsidR="004C4422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(или) ликвидация Народной дружины осуществляется по решению общего собрания</w:t>
      </w:r>
      <w:r w:rsidR="00044579" w:rsidRPr="00365DF6">
        <w:rPr>
          <w:color w:val="000000"/>
          <w:sz w:val="28"/>
          <w:szCs w:val="28"/>
        </w:rPr>
        <w:t xml:space="preserve"> </w:t>
      </w:r>
      <w:r w:rsidR="004A13E0" w:rsidRPr="00365DF6">
        <w:rPr>
          <w:color w:val="000000"/>
          <w:sz w:val="28"/>
          <w:szCs w:val="28"/>
        </w:rPr>
        <w:t>Народной дружины в порядке, установленном законодательством Российской Федерации.</w:t>
      </w:r>
    </w:p>
    <w:p w:rsidR="004C4422" w:rsidRPr="00365DF6" w:rsidRDefault="004C4422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10. Заключительные положения</w:t>
      </w:r>
    </w:p>
    <w:p w:rsidR="004C4422" w:rsidRPr="00365DF6" w:rsidRDefault="004C4422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10.1. Действие настоящего Устава распространяется на весь период деятельности Народной дружины.</w:t>
      </w:r>
    </w:p>
    <w:p w:rsidR="004A13E0" w:rsidRPr="00365DF6" w:rsidRDefault="004A13E0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5DF6">
        <w:rPr>
          <w:color w:val="000000"/>
          <w:sz w:val="28"/>
          <w:szCs w:val="28"/>
        </w:rPr>
        <w:t>10.2. Изменения и дополнения к настоящему Уставу утверждаются общим собранием Народной дружины.</w:t>
      </w:r>
    </w:p>
    <w:p w:rsidR="00501FDB" w:rsidRPr="00365DF6" w:rsidRDefault="00501FDB" w:rsidP="006C1A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501FDB" w:rsidRPr="00365DF6" w:rsidSect="006C1AAB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8" w:rsidRDefault="002F0438">
      <w:r>
        <w:separator/>
      </w:r>
    </w:p>
  </w:endnote>
  <w:endnote w:type="continuationSeparator" w:id="0">
    <w:p w:rsidR="002F0438" w:rsidRDefault="002F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CE" w:rsidRDefault="006550CE" w:rsidP="005B2F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50CE" w:rsidRDefault="006550CE" w:rsidP="006550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CE" w:rsidRDefault="006550CE" w:rsidP="006550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8" w:rsidRDefault="002F0438">
      <w:r>
        <w:separator/>
      </w:r>
    </w:p>
  </w:footnote>
  <w:footnote w:type="continuationSeparator" w:id="0">
    <w:p w:rsidR="002F0438" w:rsidRDefault="002F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88" w:rsidRDefault="0043698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4220">
      <w:rPr>
        <w:noProof/>
      </w:rPr>
      <w:t>2</w:t>
    </w:r>
    <w:r>
      <w:fldChar w:fldCharType="end"/>
    </w:r>
  </w:p>
  <w:p w:rsidR="00436988" w:rsidRDefault="00436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1AE"/>
    <w:multiLevelType w:val="hybridMultilevel"/>
    <w:tmpl w:val="60A8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4D8A"/>
    <w:multiLevelType w:val="hybridMultilevel"/>
    <w:tmpl w:val="377CE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0"/>
    <w:rsid w:val="00026071"/>
    <w:rsid w:val="00044579"/>
    <w:rsid w:val="000532C1"/>
    <w:rsid w:val="00061671"/>
    <w:rsid w:val="000C299B"/>
    <w:rsid w:val="000D6F71"/>
    <w:rsid w:val="00176BE8"/>
    <w:rsid w:val="00196462"/>
    <w:rsid w:val="001B6E0A"/>
    <w:rsid w:val="001C3B20"/>
    <w:rsid w:val="001C5DC5"/>
    <w:rsid w:val="001C6B36"/>
    <w:rsid w:val="001F592D"/>
    <w:rsid w:val="002038A9"/>
    <w:rsid w:val="00225C2E"/>
    <w:rsid w:val="0023577B"/>
    <w:rsid w:val="00244E86"/>
    <w:rsid w:val="002E512D"/>
    <w:rsid w:val="002F0438"/>
    <w:rsid w:val="0033341D"/>
    <w:rsid w:val="00365DF6"/>
    <w:rsid w:val="00376914"/>
    <w:rsid w:val="0039189E"/>
    <w:rsid w:val="00396BA8"/>
    <w:rsid w:val="003B39E6"/>
    <w:rsid w:val="003D4266"/>
    <w:rsid w:val="004116A6"/>
    <w:rsid w:val="00436988"/>
    <w:rsid w:val="00476C0D"/>
    <w:rsid w:val="004A13E0"/>
    <w:rsid w:val="004C4422"/>
    <w:rsid w:val="004E6144"/>
    <w:rsid w:val="00501FDB"/>
    <w:rsid w:val="00502624"/>
    <w:rsid w:val="00546C3B"/>
    <w:rsid w:val="005A09C7"/>
    <w:rsid w:val="005B2FF2"/>
    <w:rsid w:val="00623E35"/>
    <w:rsid w:val="006550CE"/>
    <w:rsid w:val="00660573"/>
    <w:rsid w:val="0066755F"/>
    <w:rsid w:val="006929AD"/>
    <w:rsid w:val="00696E07"/>
    <w:rsid w:val="006C1AAB"/>
    <w:rsid w:val="006D2152"/>
    <w:rsid w:val="007416CF"/>
    <w:rsid w:val="00772CE1"/>
    <w:rsid w:val="007B4220"/>
    <w:rsid w:val="007D5E2D"/>
    <w:rsid w:val="007E3F3C"/>
    <w:rsid w:val="008A3579"/>
    <w:rsid w:val="00974948"/>
    <w:rsid w:val="00983BD1"/>
    <w:rsid w:val="009A2894"/>
    <w:rsid w:val="009C0BA8"/>
    <w:rsid w:val="009D6E22"/>
    <w:rsid w:val="00A104F8"/>
    <w:rsid w:val="00A2766E"/>
    <w:rsid w:val="00A95054"/>
    <w:rsid w:val="00AF2A5C"/>
    <w:rsid w:val="00B2669A"/>
    <w:rsid w:val="00B33B7A"/>
    <w:rsid w:val="00B742BE"/>
    <w:rsid w:val="00BB2175"/>
    <w:rsid w:val="00BB775D"/>
    <w:rsid w:val="00BC003D"/>
    <w:rsid w:val="00C0207D"/>
    <w:rsid w:val="00C72040"/>
    <w:rsid w:val="00CA12F0"/>
    <w:rsid w:val="00CB29DD"/>
    <w:rsid w:val="00CB5A8D"/>
    <w:rsid w:val="00CD5D8E"/>
    <w:rsid w:val="00CE5856"/>
    <w:rsid w:val="00DA67FC"/>
    <w:rsid w:val="00DD7FA7"/>
    <w:rsid w:val="00E209F2"/>
    <w:rsid w:val="00E336B9"/>
    <w:rsid w:val="00E35D9E"/>
    <w:rsid w:val="00E35EF3"/>
    <w:rsid w:val="00E5309D"/>
    <w:rsid w:val="00E87FFC"/>
    <w:rsid w:val="00EC27AE"/>
    <w:rsid w:val="00EC560B"/>
    <w:rsid w:val="00F24979"/>
    <w:rsid w:val="00F367AF"/>
    <w:rsid w:val="00F50774"/>
    <w:rsid w:val="00F541FE"/>
    <w:rsid w:val="00F921AC"/>
    <w:rsid w:val="00FC30DD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0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50CE"/>
  </w:style>
  <w:style w:type="paragraph" w:styleId="a5">
    <w:name w:val="header"/>
    <w:basedOn w:val="a"/>
    <w:link w:val="a6"/>
    <w:uiPriority w:val="99"/>
    <w:rsid w:val="009749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6988"/>
    <w:rPr>
      <w:sz w:val="24"/>
      <w:szCs w:val="24"/>
    </w:rPr>
  </w:style>
  <w:style w:type="paragraph" w:customStyle="1" w:styleId="ConsPlusNonformat">
    <w:name w:val="ConsPlusNonformat"/>
    <w:rsid w:val="00A276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semiHidden/>
    <w:unhideWhenUsed/>
    <w:rsid w:val="000C2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C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0C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50CE"/>
  </w:style>
  <w:style w:type="paragraph" w:styleId="a5">
    <w:name w:val="header"/>
    <w:basedOn w:val="a"/>
    <w:link w:val="a6"/>
    <w:uiPriority w:val="99"/>
    <w:rsid w:val="009749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36988"/>
    <w:rPr>
      <w:sz w:val="24"/>
      <w:szCs w:val="24"/>
    </w:rPr>
  </w:style>
  <w:style w:type="paragraph" w:customStyle="1" w:styleId="ConsPlusNonformat">
    <w:name w:val="ConsPlusNonformat"/>
    <w:rsid w:val="00A276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semiHidden/>
    <w:unhideWhenUsed/>
    <w:rsid w:val="000C2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C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ЛЕНИНГРАДСКОЙ ОБЛАСТИ</vt:lpstr>
    </vt:vector>
  </TitlesOfParts>
  <Company>2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creator>2</dc:creator>
  <cp:lastModifiedBy>Виктория</cp:lastModifiedBy>
  <cp:revision>2</cp:revision>
  <cp:lastPrinted>2017-12-22T11:31:00Z</cp:lastPrinted>
  <dcterms:created xsi:type="dcterms:W3CDTF">2018-09-10T12:03:00Z</dcterms:created>
  <dcterms:modified xsi:type="dcterms:W3CDTF">2018-09-10T12:03:00Z</dcterms:modified>
</cp:coreProperties>
</file>