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к решению Совета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от 25.11.2019 № 3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«ПРИЛОЖЕНИЕ № 8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УТВЕРЖДЕНЫ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решением Совета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Щербиновского района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от 26.12.2018 № 4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(в редакции решения Совета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 xml:space="preserve">Николаевского сельского поселения 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 w:rsidRPr="00EC1CAB">
        <w:rPr>
          <w:sz w:val="28"/>
          <w:szCs w:val="28"/>
        </w:rPr>
        <w:t>Щербиновского района</w:t>
      </w:r>
    </w:p>
    <w:p w:rsidR="00194EE5" w:rsidRPr="00EC1CAB" w:rsidRDefault="00194EE5" w:rsidP="00F2086D">
      <w:pPr>
        <w:shd w:val="clear" w:color="auto" w:fill="FFFFFF"/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>от 25.11.2019 № 3</w:t>
      </w:r>
      <w:r w:rsidRPr="00EC1CAB">
        <w:rPr>
          <w:sz w:val="28"/>
          <w:szCs w:val="28"/>
        </w:rPr>
        <w:t>)</w:t>
      </w:r>
    </w:p>
    <w:p w:rsidR="00194EE5" w:rsidRPr="00EC1CAB" w:rsidRDefault="00194EE5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194EE5" w:rsidRPr="00EC1CAB" w:rsidRDefault="00194EE5" w:rsidP="00F2086D">
      <w:pPr>
        <w:shd w:val="clear" w:color="auto" w:fill="FFFFFF"/>
        <w:jc w:val="center"/>
        <w:rPr>
          <w:b/>
          <w:sz w:val="28"/>
          <w:szCs w:val="28"/>
        </w:rPr>
      </w:pPr>
    </w:p>
    <w:p w:rsidR="00194EE5" w:rsidRPr="00EC1CAB" w:rsidRDefault="00194EE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Ведомственная структура расходов бюджета </w:t>
      </w:r>
    </w:p>
    <w:p w:rsidR="00194EE5" w:rsidRPr="00EC1CAB" w:rsidRDefault="00194EE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 xml:space="preserve">Николаевского сельского поселения Щербиновского района </w:t>
      </w:r>
    </w:p>
    <w:p w:rsidR="00194EE5" w:rsidRPr="00EC1CAB" w:rsidRDefault="00194EE5" w:rsidP="00F2086D">
      <w:pPr>
        <w:shd w:val="clear" w:color="auto" w:fill="FFFFFF"/>
        <w:jc w:val="center"/>
        <w:rPr>
          <w:b/>
          <w:sz w:val="28"/>
          <w:szCs w:val="28"/>
        </w:rPr>
      </w:pPr>
      <w:r w:rsidRPr="00EC1CAB">
        <w:rPr>
          <w:b/>
          <w:sz w:val="28"/>
          <w:szCs w:val="28"/>
        </w:rPr>
        <w:t>на 2019 год</w:t>
      </w:r>
    </w:p>
    <w:p w:rsidR="00194EE5" w:rsidRPr="00EC1CAB" w:rsidRDefault="00194EE5" w:rsidP="00F2086D">
      <w:pPr>
        <w:shd w:val="clear" w:color="auto" w:fill="FFFFFF"/>
        <w:jc w:val="center"/>
        <w:rPr>
          <w:sz w:val="28"/>
          <w:szCs w:val="28"/>
        </w:rPr>
      </w:pPr>
    </w:p>
    <w:p w:rsidR="00194EE5" w:rsidRPr="00EC1CAB" w:rsidRDefault="00194EE5" w:rsidP="00F2086D">
      <w:pPr>
        <w:shd w:val="clear" w:color="auto" w:fill="FFFFFF"/>
        <w:jc w:val="center"/>
        <w:rPr>
          <w:sz w:val="28"/>
          <w:szCs w:val="28"/>
        </w:rPr>
      </w:pPr>
    </w:p>
    <w:tbl>
      <w:tblPr>
        <w:tblW w:w="15310" w:type="dxa"/>
        <w:tblInd w:w="-34" w:type="dxa"/>
        <w:tblLayout w:type="fixed"/>
        <w:tblLook w:val="0000"/>
      </w:tblPr>
      <w:tblGrid>
        <w:gridCol w:w="5"/>
        <w:gridCol w:w="130"/>
        <w:gridCol w:w="153"/>
        <w:gridCol w:w="402"/>
        <w:gridCol w:w="3220"/>
        <w:gridCol w:w="570"/>
        <w:gridCol w:w="570"/>
        <w:gridCol w:w="1200"/>
        <w:gridCol w:w="720"/>
        <w:gridCol w:w="1587"/>
        <w:gridCol w:w="47"/>
        <w:gridCol w:w="720"/>
        <w:gridCol w:w="720"/>
        <w:gridCol w:w="720"/>
        <w:gridCol w:w="1799"/>
        <w:gridCol w:w="720"/>
        <w:gridCol w:w="2027"/>
      </w:tblGrid>
      <w:tr w:rsidR="00194EE5" w:rsidRPr="00EC1CAB" w:rsidTr="00912257">
        <w:trPr>
          <w:gridBefore w:val="2"/>
          <w:wBefore w:w="131" w:type="dxa"/>
          <w:trHeight w:val="133"/>
          <w:tblHeader/>
        </w:trPr>
        <w:tc>
          <w:tcPr>
            <w:tcW w:w="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 xml:space="preserve">                                     № п/п</w:t>
            </w:r>
          </w:p>
        </w:tc>
        <w:tc>
          <w:tcPr>
            <w:tcW w:w="7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Рз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ПР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ВР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t>Сумма, рублей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  <w:tcBorders>
              <w:top w:val="single" w:sz="4" w:space="0" w:color="auto"/>
            </w:tcBorders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tcBorders>
              <w:top w:val="single" w:sz="4" w:space="0" w:color="auto"/>
            </w:tcBorders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rPr>
                <w:b/>
                <w:bCs/>
              </w:rPr>
              <w:t>ВСЕГО: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tcBorders>
              <w:top w:val="single" w:sz="4" w:space="0" w:color="auto"/>
            </w:tcBorders>
          </w:tcPr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17 368 323,64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1</w:t>
            </w: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5483"/>
              </w:tabs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 Администрация Николаевского сельского поселения Щербиновского района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17 368 323,64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2D349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4225020,00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020117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553100,00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70 0 00 00000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553100,00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268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70 0 01 00000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020117">
            <w:pPr>
              <w:shd w:val="clear" w:color="auto" w:fill="FFFFFF"/>
              <w:jc w:val="center"/>
            </w:pPr>
            <w:r w:rsidRPr="00EC1CAB">
              <w:t>553100,00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553100,00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02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70 0 01 00190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020117">
            <w:pPr>
              <w:shd w:val="clear" w:color="auto" w:fill="FFFFFF"/>
              <w:jc w:val="center"/>
            </w:pPr>
            <w:r w:rsidRPr="00EC1CAB">
              <w:t>553100,00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  <w:r w:rsidRPr="00EC1CAB">
              <w:rPr>
                <w:b/>
                <w:bCs/>
              </w:rPr>
              <w:t> </w:t>
            </w: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76148C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2934900,00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color w:val="000000"/>
              </w:rPr>
            </w:pPr>
            <w:r w:rsidRPr="00EC1CAB">
              <w:t> </w:t>
            </w: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2920100</w:t>
            </w:r>
            <w:r w:rsidRPr="00EC1CAB">
              <w:t>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01  0 07 00000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76148C">
            <w:pPr>
              <w:shd w:val="clear" w:color="auto" w:fill="FFFFFF"/>
              <w:snapToGrid w:val="0"/>
              <w:jc w:val="center"/>
            </w:pPr>
            <w:r>
              <w:t>2920</w:t>
            </w:r>
            <w:r w:rsidRPr="00EC1CAB">
              <w:t>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76148C">
            <w:pPr>
              <w:shd w:val="clear" w:color="auto" w:fill="FFFFFF"/>
              <w:snapToGrid w:val="0"/>
              <w:jc w:val="center"/>
            </w:pPr>
            <w:r>
              <w:t>2920</w:t>
            </w:r>
            <w:r w:rsidRPr="00EC1CAB">
              <w:t>100,00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020117">
            <w:pPr>
              <w:shd w:val="clear" w:color="auto" w:fill="FFFFFF"/>
              <w:snapToGrid w:val="0"/>
              <w:jc w:val="center"/>
            </w:pPr>
            <w:r w:rsidRPr="00EC1CAB">
              <w:t>2447600,00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417</w:t>
            </w:r>
            <w:r w:rsidRPr="00EC1CAB">
              <w:t>000,00</w:t>
            </w: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01 0 07 00190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3232FA">
            <w:pPr>
              <w:shd w:val="clear" w:color="auto" w:fill="FFFFFF"/>
              <w:snapToGrid w:val="0"/>
              <w:jc w:val="center"/>
            </w:pPr>
            <w:r>
              <w:t>55</w:t>
            </w:r>
            <w:r w:rsidRPr="00EC1CAB">
              <w:t>500,00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14800,00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Административные комиссии и иные комиссии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71 0 02 00000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EC1CAB">
              <w:softHyphen/>
              <w:t>тивных комиссий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71 0 02 60190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71 0 07 00000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71 0 07 20190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25000,00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14000,00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Руководитель Контрольно-счетной палаты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bookmarkStart w:id="0" w:name="OLE_LINK3"/>
            <w:bookmarkStart w:id="1" w:name="OLE_LINK4"/>
            <w:r w:rsidRPr="00EC1CAB">
              <w:t>Межбюджетные трансферты</w:t>
            </w:r>
            <w:bookmarkEnd w:id="0"/>
            <w:bookmarkEnd w:id="1"/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72 0 01 20190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2800,00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Контрольно-счетная палата муниципального образования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72 0 02 00000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11200,00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11200,00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72 0 02 20190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500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11200,00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Обеспечение деятельности финансовых, налоговых и таможенных органов и ор</w:t>
            </w:r>
            <w:r w:rsidRPr="00EC1CAB">
              <w:rPr>
                <w:bCs/>
              </w:rPr>
              <w:softHyphen/>
              <w:t>ганов финансового (финансово-бюджетного) надзора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0 0000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1 0000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77 </w:t>
            </w:r>
            <w:r w:rsidRPr="00EC1CAB">
              <w:t>0 0</w:t>
            </w:r>
            <w:r w:rsidRPr="00EC1CAB">
              <w:rPr>
                <w:bCs/>
              </w:rPr>
              <w:t>1 2019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Межбюджетные трансферты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06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77 0 01 20190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500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11000,00</w:t>
            </w:r>
          </w:p>
        </w:tc>
      </w:tr>
      <w:tr w:rsidR="00194EE5" w:rsidRPr="00EC1CAB" w:rsidTr="00912257">
        <w:tblPrEx>
          <w:tblLook w:val="00A0"/>
        </w:tblPrEx>
        <w:trPr>
          <w:gridBefore w:val="2"/>
          <w:gridAfter w:val="7"/>
          <w:wBefore w:w="131" w:type="dxa"/>
          <w:wAfter w:w="6755" w:type="dxa"/>
          <w:trHeight w:val="133"/>
        </w:trPr>
        <w:tc>
          <w:tcPr>
            <w:tcW w:w="377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57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57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2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158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 xml:space="preserve">Обеспечение проведения выборов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194970,00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Обеспечение проведения выборов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194970,00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Совет муниципального образования.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61180,00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в представительные органы муниципальной власти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61180,00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61180,00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Проведение выборов высшего должностного лица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78 0 02 0000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Проведение выборов главы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78 0 02 10600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78 002 10600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133790,00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Резервные фонды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10000,00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11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Финансовое обеспечение непредвиденных расходов</w:t>
            </w:r>
          </w:p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71 0 01 00000</w:t>
            </w: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Резервные фонды администрации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71 0 01 10420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</w:tcPr>
          <w:p w:rsidR="00194EE5" w:rsidRPr="00EC1CAB" w:rsidRDefault="00194EE5" w:rsidP="002D349E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50705</w:t>
            </w:r>
            <w:r w:rsidRPr="00EC1CAB">
              <w:rPr>
                <w:b/>
              </w:rPr>
              <w:t>0,00</w:t>
            </w:r>
          </w:p>
        </w:tc>
      </w:tr>
      <w:tr w:rsidR="00194EE5" w:rsidRPr="00EC1CAB" w:rsidTr="00912257">
        <w:trPr>
          <w:gridBefore w:val="2"/>
          <w:wBefore w:w="131" w:type="dxa"/>
          <w:trHeight w:val="133"/>
        </w:trPr>
        <w:tc>
          <w:tcPr>
            <w:tcW w:w="555" w:type="dxa"/>
            <w:gridSpan w:val="2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3"/>
          <w:wBefore w:w="284" w:type="dxa"/>
          <w:trHeight w:val="133"/>
        </w:trPr>
        <w:tc>
          <w:tcPr>
            <w:tcW w:w="402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A63784">
            <w:pPr>
              <w:shd w:val="clear" w:color="auto" w:fill="FFFFFF"/>
              <w:snapToGrid w:val="0"/>
              <w:jc w:val="center"/>
            </w:pPr>
            <w:r>
              <w:t>410</w:t>
            </w:r>
            <w:r w:rsidRPr="00EC1CAB">
              <w:t>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233270,00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A63784">
            <w:pPr>
              <w:shd w:val="clear" w:color="auto" w:fill="FFFFFF"/>
              <w:snapToGrid w:val="0"/>
              <w:jc w:val="center"/>
            </w:pPr>
            <w:r w:rsidRPr="00EC1CAB">
              <w:t>214493,20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01 0 01 10010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912257">
            <w:pPr>
              <w:shd w:val="clear" w:color="auto" w:fill="FFFFFF"/>
              <w:snapToGrid w:val="0"/>
              <w:jc w:val="center"/>
            </w:pPr>
            <w:r w:rsidRPr="00EC1CAB">
              <w:t>214493,20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18776,80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01 0 01 10019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18776,80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2 0000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rPr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  <w:r w:rsidRPr="00EC1CAB">
              <w:rPr>
                <w:bCs/>
              </w:rPr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 xml:space="preserve">01 </w:t>
            </w:r>
            <w:r w:rsidRPr="00EC1CAB">
              <w:t>0 0</w:t>
            </w:r>
            <w:r w:rsidRPr="00EC1CAB">
              <w:rPr>
                <w:bCs/>
              </w:rPr>
              <w:t>2 1002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  <w:r w:rsidRPr="00EC1CAB">
              <w:rPr>
                <w:bCs/>
              </w:rPr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13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Повышение профессионального уровня сотрудников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01 0 03 00000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01 0 03 10030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Прочие мероприятия, связанные с муниципальным управлением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01 0 09 00000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36730,00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Реализация  функций, связанных с муниципальным управлением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36730,00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12730,00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01 0 09 10480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24000,00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color w:val="FF0000"/>
              </w:rPr>
            </w:pPr>
            <w:r w:rsidRPr="00EC1CAB"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97050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03 0 02 00000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747580">
            <w:pPr>
              <w:shd w:val="clear" w:color="auto" w:fill="FFFFFF"/>
              <w:snapToGrid w:val="0"/>
              <w:jc w:val="center"/>
            </w:pPr>
            <w:r>
              <w:t>97050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Содержание и обслуживание казны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747580">
            <w:pPr>
              <w:shd w:val="clear" w:color="auto" w:fill="FFFFFF"/>
              <w:snapToGrid w:val="0"/>
              <w:jc w:val="center"/>
            </w:pPr>
            <w:r>
              <w:t>97050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03 0 02 10080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747580">
            <w:pPr>
              <w:shd w:val="clear" w:color="auto" w:fill="FFFFFF"/>
              <w:snapToGrid w:val="0"/>
              <w:jc w:val="center"/>
            </w:pPr>
            <w:r>
              <w:t>9705</w:t>
            </w:r>
            <w:r w:rsidRPr="00EC1CAB">
              <w:t>0,00</w:t>
            </w:r>
          </w:p>
        </w:tc>
      </w:tr>
      <w:tr w:rsidR="00194EE5" w:rsidRPr="00EC1CAB" w:rsidTr="003D44FC">
        <w:trPr>
          <w:trHeight w:val="541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оборона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Мобилизационная  и вневойсковая подготовка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rPr>
                <w:b/>
                <w:bCs/>
              </w:rPr>
            </w:pPr>
            <w:r w:rsidRPr="00EC1CAB">
              <w:rPr>
                <w:b/>
                <w:bCs/>
              </w:rPr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rPr>
                <w:b/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rPr>
                <w:b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  <w:p w:rsidR="00194EE5" w:rsidRPr="00EC1CAB" w:rsidRDefault="00194EE5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  <w:p w:rsidR="00194EE5" w:rsidRPr="00EC1CAB" w:rsidRDefault="00194EE5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71 0 08 00000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snapToGrid w:val="0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71 0 08 51180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88700,00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35540</w:t>
            </w:r>
            <w:r w:rsidRPr="00EC1CAB">
              <w:rPr>
                <w:b/>
              </w:rPr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  <w:i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 w:rsidRPr="00EC1CAB">
              <w:rPr>
                <w:b/>
                <w:iCs/>
              </w:rPr>
              <w:t>2000,00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iCs/>
              </w:rPr>
            </w:pPr>
            <w:r w:rsidRPr="00EC1CAB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i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>2000,00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Предупреждение и ликвидация последствий чрезвычайных ситуаций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19 0 01 10430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19 0 01 10430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</w:rPr>
            </w:pPr>
            <w:r w:rsidRPr="00EC1CAB">
              <w:rPr>
                <w:b/>
              </w:rPr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33540</w:t>
            </w:r>
            <w:r w:rsidRPr="00EC1CAB">
              <w:rPr>
                <w:b/>
                <w:iCs/>
              </w:rPr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iCs/>
              </w:rPr>
            </w:pPr>
            <w:r w:rsidRPr="00EC1CAB"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iCs/>
              </w:rPr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>
              <w:rPr>
                <w:iCs/>
              </w:rPr>
              <w:t>3354</w:t>
            </w:r>
            <w:r w:rsidRPr="00EC1CAB">
              <w:rPr>
                <w:iCs/>
              </w:rPr>
              <w:t>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rPr>
                <w:bCs/>
                <w:iCs/>
              </w:rPr>
              <w:t>Пожарная безопасность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3 0000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Cs/>
                <w:iCs/>
              </w:rPr>
            </w:pPr>
            <w:r w:rsidRPr="00EC1CAB">
              <w:rPr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  <w:iCs/>
              </w:rPr>
            </w:pPr>
            <w:r w:rsidRPr="00EC1CAB">
              <w:rPr>
                <w:bCs/>
                <w:iCs/>
              </w:rPr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  <w:r w:rsidRPr="00EC1CAB">
              <w:rPr>
                <w:iCs/>
              </w:rPr>
              <w:t xml:space="preserve">19 </w:t>
            </w:r>
            <w:r w:rsidRPr="00EC1CAB">
              <w:t>0 0</w:t>
            </w:r>
            <w:r w:rsidRPr="00EC1CAB">
              <w:rPr>
                <w:iCs/>
              </w:rPr>
              <w:t>3 1050</w:t>
            </w:r>
            <w:r w:rsidRPr="00EC1CAB">
              <w:t>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3540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Отдельные мероприятия по реализации муниципальной программы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19 0 07 00000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19 0 07 10270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2650B8">
            <w:pPr>
              <w:shd w:val="clear" w:color="auto" w:fill="FFFFFF"/>
              <w:jc w:val="center"/>
            </w:pPr>
            <w:r w:rsidRPr="00EC1CAB">
              <w:t>19 0 07 10270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300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Национальная экономика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>00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9F490F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4219081</w:t>
            </w:r>
            <w:r w:rsidRPr="00EC1CAB">
              <w:rPr>
                <w:b/>
              </w:rPr>
              <w:t>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4219081</w:t>
            </w:r>
            <w:r w:rsidRPr="00EC1CAB">
              <w:rPr>
                <w:b/>
              </w:rPr>
              <w:t>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9F490F">
            <w:pPr>
              <w:shd w:val="clear" w:color="auto" w:fill="FFFFFF"/>
              <w:snapToGrid w:val="0"/>
              <w:jc w:val="center"/>
            </w:pPr>
            <w:r>
              <w:t>4219081</w:t>
            </w:r>
            <w:r w:rsidRPr="00EC1CAB">
              <w:t>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Поддержка дорожного хозяйства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</w:tcPr>
          <w:p w:rsidR="00194EE5" w:rsidRPr="00EC1CAB" w:rsidRDefault="00194EE5" w:rsidP="009F490F">
            <w:pPr>
              <w:shd w:val="clear" w:color="auto" w:fill="FFFFFF"/>
              <w:snapToGrid w:val="0"/>
              <w:jc w:val="center"/>
            </w:pPr>
            <w:r>
              <w:t>4159081</w:t>
            </w:r>
            <w:r w:rsidRPr="00EC1CAB">
              <w:t>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1006760,46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20 0 01 10460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</w:pPr>
            <w:r w:rsidRPr="00EC1CAB"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76148C">
            <w:pPr>
              <w:shd w:val="clear" w:color="auto" w:fill="FFFFFF"/>
              <w:snapToGrid w:val="0"/>
              <w:jc w:val="center"/>
            </w:pPr>
            <w:r>
              <w:t>100</w:t>
            </w:r>
            <w:r w:rsidRPr="00EC1CAB">
              <w:t>6</w:t>
            </w:r>
            <w:r>
              <w:t>760</w:t>
            </w:r>
            <w:r w:rsidRPr="00EC1CAB">
              <w:t>,46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ab/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lang w:val="en-US"/>
              </w:rPr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 xml:space="preserve">20 0 01 </w:t>
            </w:r>
            <w:r w:rsidRPr="00EC1CAB">
              <w:rPr>
                <w:lang w:val="en-US"/>
              </w:rPr>
              <w:t>S2440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3152321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Cs/>
              </w:rPr>
            </w:pPr>
            <w:r w:rsidRPr="00EC1CAB">
              <w:rPr>
                <w:bCs/>
              </w:rPr>
              <w:t>Безопасное движение на дорогах местного значения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20 0 02 00000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rPr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04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09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20 0 02 10530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tabs>
                <w:tab w:val="left" w:pos="1680"/>
              </w:tabs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1212</w:t>
            </w:r>
            <w:r w:rsidRPr="00EC1CAB">
              <w:rPr>
                <w:b/>
              </w:rPr>
              <w:t>039,14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Благоустройство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1212</w:t>
            </w:r>
            <w:r w:rsidRPr="00EC1CAB">
              <w:rPr>
                <w:b/>
              </w:rPr>
              <w:t>039,14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22 0 01 10550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90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Модернизация и содержание систем уличного освещения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22 0 02 00000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0E3062">
            <w:pPr>
              <w:shd w:val="clear" w:color="auto" w:fill="FFFFFF"/>
              <w:snapToGrid w:val="0"/>
              <w:jc w:val="center"/>
            </w:pPr>
            <w:r>
              <w:t>31</w:t>
            </w:r>
            <w:bookmarkStart w:id="2" w:name="_GoBack"/>
            <w:bookmarkEnd w:id="2"/>
            <w:r w:rsidRPr="00EC1CAB">
              <w:t>2039,14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Мероприятия по модернизации и содержанию систем уличного освещения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</w:pPr>
            <w:r w:rsidRPr="00EC1CAB">
              <w:t>2</w:t>
            </w:r>
            <w:r>
              <w:t>9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22 0 02 10560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02F02">
            <w:pPr>
              <w:shd w:val="clear" w:color="auto" w:fill="FFFFFF"/>
              <w:snapToGrid w:val="0"/>
              <w:jc w:val="center"/>
            </w:pPr>
            <w:r>
              <w:t>29</w:t>
            </w:r>
            <w:r w:rsidRPr="00EC1CAB">
              <w:t>0000,00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9F0236">
            <w:pPr>
              <w:shd w:val="clear" w:color="auto" w:fill="FFFFFF"/>
              <w:snapToGrid w:val="0"/>
              <w:jc w:val="center"/>
            </w:pPr>
            <w:r w:rsidRPr="00EC1CAB">
              <w:t>22039,14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21864,97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05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03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  <w:r w:rsidRPr="00EC1CAB">
              <w:t>22 0 02 10569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174,17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Образование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Молодежная политика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  <w:r w:rsidRPr="00EC1CAB">
              <w:rPr>
                <w:b/>
                <w:bCs/>
                <w:iCs/>
              </w:rPr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EC1CAB">
              <w:rPr>
                <w:b/>
              </w:rPr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14 0 03 00000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Реализация мероприятий в области молодежной политики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07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14 0 03 10330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15000,00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color w:val="FF0000"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jc w:val="right"/>
              <w:rPr>
                <w:b/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Культура, кинематография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00 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0E3062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7447581,34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Культура</w:t>
            </w:r>
          </w:p>
        </w:tc>
        <w:tc>
          <w:tcPr>
            <w:tcW w:w="720" w:type="dxa"/>
          </w:tcPr>
          <w:p w:rsidR="00194EE5" w:rsidRPr="00EC1CAB" w:rsidRDefault="00194EE5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</w:tcPr>
          <w:p w:rsidR="00194EE5" w:rsidRPr="00EC1CAB" w:rsidRDefault="00194EE5" w:rsidP="00F2086D">
            <w:pPr>
              <w:shd w:val="clear" w:color="auto" w:fill="FFFFFF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08</w:t>
            </w:r>
          </w:p>
        </w:tc>
        <w:tc>
          <w:tcPr>
            <w:tcW w:w="720" w:type="dxa"/>
          </w:tcPr>
          <w:p w:rsidR="00194EE5" w:rsidRPr="00EC1CAB" w:rsidRDefault="00194EE5" w:rsidP="00F2086D">
            <w:pPr>
              <w:shd w:val="clear" w:color="auto" w:fill="FFFFFF"/>
              <w:rPr>
                <w:i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720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rPr>
                <w:i/>
                <w:iCs/>
              </w:rPr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7447581,34</w:t>
            </w:r>
          </w:p>
          <w:p w:rsidR="00194EE5" w:rsidRPr="00EC1CAB" w:rsidRDefault="00194EE5" w:rsidP="00F2086D">
            <w:pPr>
              <w:shd w:val="clear" w:color="auto" w:fill="FFFFFF"/>
              <w:snapToGrid w:val="0"/>
              <w:rPr>
                <w:b/>
                <w:iCs/>
              </w:rPr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i/>
                <w:iCs/>
              </w:rPr>
            </w:pPr>
            <w:r w:rsidRPr="00EC1CAB">
              <w:t>12 0 00 00000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/>
                <w:i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7352581,34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>Совершенствование деятельности муниципальных учреждений отрасли "Культура"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7352581,34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5913200,00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735000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93000,00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>
              <w:t>5082200</w:t>
            </w:r>
            <w:r w:rsidRPr="00EC1CAB">
              <w:t>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Иные бюджетные ассигнования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800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2B4E25">
            <w:pPr>
              <w:shd w:val="clear" w:color="auto" w:fill="FFFFFF"/>
              <w:jc w:val="both"/>
            </w:pPr>
            <w:r w:rsidRPr="00EC1CAB">
              <w:t>Государственная поддержка отрасли культуры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 xml:space="preserve">12 0 01 </w:t>
            </w:r>
            <w:r w:rsidRPr="00EC1CAB">
              <w:rPr>
                <w:lang w:val="en-US"/>
              </w:rPr>
              <w:t>L5190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lang w:val="en-US"/>
              </w:rPr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194EE5" w:rsidRPr="00EC1CAB" w:rsidRDefault="00194EE5" w:rsidP="009F0236">
            <w:pPr>
              <w:shd w:val="clear" w:color="auto" w:fill="FFFFFF"/>
              <w:snapToGrid w:val="0"/>
              <w:jc w:val="center"/>
            </w:pPr>
            <w:r w:rsidRPr="00EC1CAB">
              <w:t>160</w:t>
            </w:r>
            <w:r w:rsidRPr="00EC1CAB">
              <w:rPr>
                <w:lang w:val="en-US"/>
              </w:rPr>
              <w:t>00</w:t>
            </w:r>
            <w:r w:rsidRPr="00EC1CAB">
              <w:t>,</w:t>
            </w:r>
            <w:r w:rsidRPr="00EC1CAB">
              <w:rPr>
                <w:lang w:val="en-US"/>
              </w:rPr>
              <w:t>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</w:p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 xml:space="preserve">12 0 01 </w:t>
            </w:r>
            <w:r w:rsidRPr="00EC1CAB">
              <w:rPr>
                <w:lang w:val="en-US"/>
              </w:rPr>
              <w:t>L5190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lang w:val="en-US"/>
              </w:rPr>
              <w:t>200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16000,00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08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12 0 01 00599</w:t>
            </w: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600</w:t>
            </w:r>
          </w:p>
        </w:tc>
        <w:tc>
          <w:tcPr>
            <w:tcW w:w="2028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37381,34</w:t>
            </w:r>
          </w:p>
        </w:tc>
      </w:tr>
      <w:tr w:rsidR="00194EE5" w:rsidRPr="00EC1CAB" w:rsidTr="00912257">
        <w:trPr>
          <w:trHeight w:val="133"/>
        </w:trPr>
        <w:tc>
          <w:tcPr>
            <w:tcW w:w="686" w:type="dxa"/>
            <w:gridSpan w:val="4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shd w:val="clear" w:color="auto" w:fill="FFFFFF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shd w:val="clear" w:color="auto" w:fill="FFFFFF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lang w:val="en-US"/>
              </w:rPr>
            </w:pPr>
            <w:r w:rsidRPr="00EC1CAB">
              <w:t>12 0 01 L</w:t>
            </w:r>
            <w:r w:rsidRPr="00EC1CAB">
              <w:rPr>
                <w:lang w:val="en-US"/>
              </w:rPr>
              <w:t>4670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D530FE">
            <w:pPr>
              <w:shd w:val="clear" w:color="auto" w:fill="FFFFFF"/>
              <w:snapToGrid w:val="0"/>
              <w:jc w:val="center"/>
            </w:pPr>
            <w:r w:rsidRPr="00EC1CAB">
              <w:t>1386000,0</w:t>
            </w:r>
            <w:r w:rsidRPr="00EC1CAB">
              <w:rPr>
                <w:lang w:val="en-US"/>
              </w:rPr>
              <w:t>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D530FE">
            <w:pPr>
              <w:shd w:val="clear" w:color="auto" w:fill="FFFFFF"/>
              <w:jc w:val="both"/>
            </w:pPr>
          </w:p>
          <w:p w:rsidR="00194EE5" w:rsidRPr="00EC1CAB" w:rsidRDefault="00194EE5" w:rsidP="00D530FE">
            <w:pPr>
              <w:shd w:val="clear" w:color="auto" w:fill="FFFFFF"/>
              <w:jc w:val="both"/>
            </w:pPr>
            <w:r w:rsidRPr="00EC1CA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>
            <w:pPr>
              <w:shd w:val="clear" w:color="auto" w:fill="FFFFFF"/>
              <w:jc w:val="center"/>
            </w:pPr>
            <w:r w:rsidRPr="00EC1CAB">
              <w:t>12 0 01 L4670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600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1386000,00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12 0 03 00000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Default="00194EE5" w:rsidP="00F2086D">
            <w:pPr>
              <w:shd w:val="clear" w:color="auto" w:fill="FFFFFF"/>
              <w:snapToGrid w:val="0"/>
              <w:jc w:val="center"/>
            </w:pPr>
          </w:p>
          <w:p w:rsidR="00194EE5" w:rsidRPr="00EC1CAB" w:rsidRDefault="00194EE5" w:rsidP="009B188E">
            <w:pPr>
              <w:shd w:val="clear" w:color="auto" w:fill="FFFFFF"/>
              <w:snapToGrid w:val="0"/>
              <w:jc w:val="center"/>
            </w:pPr>
            <w:r>
              <w:t>95</w:t>
            </w:r>
            <w:r w:rsidRPr="00EC1CAB">
              <w:t>000,00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 xml:space="preserve">Реализация культурно-массовых мероприятий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9B188E">
            <w:pPr>
              <w:shd w:val="clear" w:color="auto" w:fill="FFFFFF"/>
              <w:snapToGrid w:val="0"/>
              <w:jc w:val="center"/>
            </w:pPr>
            <w:r>
              <w:t>95</w:t>
            </w:r>
            <w:r w:rsidRPr="00EC1CAB">
              <w:t>000,00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08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Cs/>
              </w:rPr>
            </w:pPr>
            <w:r w:rsidRPr="00EC1CAB">
              <w:rPr>
                <w:b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12 0 03 10290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  <w:r w:rsidRPr="00EC1CAB">
              <w:t>200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9B188E">
            <w:pPr>
              <w:shd w:val="clear" w:color="auto" w:fill="FFFFFF"/>
              <w:snapToGrid w:val="0"/>
              <w:jc w:val="center"/>
            </w:pPr>
            <w:r>
              <w:t>95</w:t>
            </w:r>
            <w:r w:rsidRPr="00EC1CAB">
              <w:t>000,00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Социальная политика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53132D">
            <w:pPr>
              <w:shd w:val="clear" w:color="auto" w:fill="FFFFFF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00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pPr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pPr>
              <w:rPr>
                <w:b/>
                <w:bCs/>
              </w:rPr>
            </w:pPr>
            <w:r w:rsidRPr="00EC1CAB">
              <w:rPr>
                <w:b/>
                <w:bCs/>
              </w:rPr>
              <w:t>Пенсионное обеспечение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 xml:space="preserve">992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lang w:val="en-US"/>
              </w:rPr>
            </w:pPr>
            <w:r w:rsidRPr="00EC1CAB">
              <w:rPr>
                <w:b/>
                <w:bCs/>
                <w:lang w:val="en-US"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117461,70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53132D"/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53132D">
            <w:r w:rsidRPr="00EC1CAB">
              <w:t xml:space="preserve">Муниципальная программа Николаевского сельского поселения Щербиновского района «Социальная поддержка граждан Николаевского сельского поселения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67810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67810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67810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53132D">
            <w:pPr>
              <w:jc w:val="center"/>
            </w:pPr>
            <w:r w:rsidRPr="00EC1CAB">
              <w:t>06 0 00 00000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194EE5" w:rsidRPr="00EC1CAB" w:rsidTr="008D446C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  <w:vAlign w:val="center"/>
          </w:tcPr>
          <w:p w:rsidR="00194EE5" w:rsidRPr="00EC1CAB" w:rsidRDefault="00194EE5"/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53132D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r w:rsidRPr="00EC1CAB">
              <w:t>Предоставление дополнительных мер социальной поддержки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37672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37672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637672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53132D">
            <w:pPr>
              <w:jc w:val="center"/>
            </w:pPr>
            <w:r w:rsidRPr="00EC1CAB">
              <w:t>06 0 01 00000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 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194EE5" w:rsidRPr="00EC1CAB" w:rsidTr="00A7169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/>
        </w:tc>
        <w:tc>
          <w:tcPr>
            <w:tcW w:w="720" w:type="dxa"/>
            <w:vAlign w:val="bottom"/>
          </w:tcPr>
          <w:p w:rsidR="00194EE5" w:rsidRPr="00EC1CAB" w:rsidRDefault="00194EE5" w:rsidP="00176A1C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176A1C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176A1C">
            <w:pPr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53132D">
            <w:pPr>
              <w:jc w:val="center"/>
            </w:pPr>
          </w:p>
        </w:tc>
        <w:tc>
          <w:tcPr>
            <w:tcW w:w="720" w:type="dxa"/>
            <w:vAlign w:val="center"/>
          </w:tcPr>
          <w:p w:rsidR="00194EE5" w:rsidRPr="00EC1CAB" w:rsidRDefault="00194EE5"/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A7169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r w:rsidRPr="00EC1CAB">
              <w:t xml:space="preserve">Поддержка лиц, замещавших выборные муниципальные должности, муниципальные должности муниципальной службы и отдельных категорий работников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8F738C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8F738C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8F738C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53132D">
            <w:pPr>
              <w:jc w:val="center"/>
            </w:pPr>
          </w:p>
          <w:p w:rsidR="00194EE5" w:rsidRPr="00EC1CAB" w:rsidRDefault="00194EE5" w:rsidP="0053132D">
            <w:pPr>
              <w:jc w:val="center"/>
            </w:pPr>
          </w:p>
          <w:p w:rsidR="00194EE5" w:rsidRPr="00EC1CAB" w:rsidRDefault="00194EE5" w:rsidP="0053132D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vAlign w:val="center"/>
          </w:tcPr>
          <w:p w:rsidR="00194EE5" w:rsidRPr="00EC1CAB" w:rsidRDefault="00194EE5"/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/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>
            <w:pPr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>
            <w:r w:rsidRPr="00EC1CAB">
              <w:t>Социальное обеспечение и иные выплаты населению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10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06 0 01 10120</w:t>
            </w:r>
          </w:p>
        </w:tc>
        <w:tc>
          <w:tcPr>
            <w:tcW w:w="720" w:type="dxa"/>
            <w:vAlign w:val="bottom"/>
          </w:tcPr>
          <w:p w:rsidR="00194EE5" w:rsidRPr="00EC1CAB" w:rsidRDefault="00194EE5">
            <w:pPr>
              <w:jc w:val="center"/>
            </w:pPr>
            <w:r w:rsidRPr="00EC1CAB">
              <w:t> 300</w:t>
            </w: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</w:pPr>
            <w:r>
              <w:t>117461,70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  <w:rPr>
                <w:b/>
                <w:bCs/>
              </w:rPr>
            </w:pPr>
            <w:r w:rsidRPr="00EC1CA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</w:rPr>
            </w:pPr>
            <w:r w:rsidRPr="00EC1CAB">
              <w:rPr>
                <w:b/>
                <w:bCs/>
              </w:rPr>
              <w:t>11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rPr>
                <w:b/>
                <w:bCs/>
              </w:rPr>
              <w:t xml:space="preserve"> 00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B0F94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</w:rPr>
              <w:t>79</w:t>
            </w:r>
            <w:r w:rsidRPr="00EC1CAB">
              <w:rPr>
                <w:b/>
              </w:rPr>
              <w:t>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  <w:color w:val="FF0000"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iCs/>
                <w:color w:val="FF0000"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 xml:space="preserve">Физическая культура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11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b/>
                <w:bCs/>
                <w:iCs/>
              </w:rPr>
            </w:pPr>
            <w:r w:rsidRPr="00EC1CAB">
              <w:rPr>
                <w:b/>
                <w:bCs/>
                <w:iCs/>
              </w:rPr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b/>
                <w:bCs/>
                <w:iCs/>
              </w:rPr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  <w:rPr>
                <w:iCs/>
              </w:rPr>
            </w:pPr>
          </w:p>
        </w:tc>
        <w:tc>
          <w:tcPr>
            <w:tcW w:w="2028" w:type="dxa"/>
            <w:vAlign w:val="bottom"/>
          </w:tcPr>
          <w:p w:rsidR="00194EE5" w:rsidRPr="00EC1CAB" w:rsidRDefault="00194EE5" w:rsidP="00131FC3">
            <w:pPr>
              <w:shd w:val="clear" w:color="auto" w:fill="FFFFFF"/>
              <w:snapToGri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79</w:t>
            </w:r>
            <w:r w:rsidRPr="00EC1CAB">
              <w:rPr>
                <w:b/>
                <w:iCs/>
              </w:rPr>
              <w:t>00,000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13 0 00 00000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>
              <w:t>79</w:t>
            </w:r>
            <w:r w:rsidRPr="00EC1CAB">
              <w:t>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Default="00194EE5" w:rsidP="00F2086D">
            <w:pPr>
              <w:pStyle w:val="Header"/>
              <w:shd w:val="clear" w:color="auto" w:fill="FFFFFF"/>
              <w:jc w:val="both"/>
            </w:pPr>
          </w:p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13 0 03 00000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EC1CAB" w:rsidRDefault="00194EE5" w:rsidP="001B0F94">
            <w:pPr>
              <w:shd w:val="clear" w:color="auto" w:fill="FFFFFF"/>
              <w:jc w:val="center"/>
            </w:pPr>
            <w:r>
              <w:t>79</w:t>
            </w:r>
            <w:r w:rsidRPr="00EC1CAB">
              <w:t>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pStyle w:val="Header"/>
              <w:shd w:val="clear" w:color="auto" w:fill="FFFFFF"/>
              <w:jc w:val="both"/>
            </w:pPr>
            <w:r w:rsidRPr="00EC1CAB">
              <w:t>Организация и проведение физкультурных и спортивных мероприятий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1B0F94">
            <w:pPr>
              <w:shd w:val="clear" w:color="auto" w:fill="FFFFFF"/>
              <w:jc w:val="center"/>
            </w:pPr>
            <w:r>
              <w:t>79</w:t>
            </w:r>
            <w:r w:rsidRPr="00EC1CAB">
              <w:t>00,00</w:t>
            </w:r>
          </w:p>
        </w:tc>
      </w:tr>
      <w:tr w:rsidR="00194EE5" w:rsidRPr="00EC1CAB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  <w:rPr>
                <w:iCs/>
              </w:rPr>
            </w:pPr>
          </w:p>
        </w:tc>
      </w:tr>
      <w:tr w:rsidR="00194EE5" w:rsidRPr="009463BC" w:rsidTr="00912257">
        <w:trPr>
          <w:gridBefore w:val="1"/>
          <w:trHeight w:val="133"/>
        </w:trPr>
        <w:tc>
          <w:tcPr>
            <w:tcW w:w="686" w:type="dxa"/>
            <w:gridSpan w:val="3"/>
          </w:tcPr>
          <w:p w:rsidR="00194EE5" w:rsidRPr="00EC1CAB" w:rsidRDefault="00194EE5" w:rsidP="00F2086D">
            <w:pPr>
              <w:shd w:val="clear" w:color="auto" w:fill="FFFFFF"/>
              <w:snapToGrid w:val="0"/>
              <w:jc w:val="right"/>
              <w:rPr>
                <w:bCs/>
              </w:rPr>
            </w:pPr>
          </w:p>
        </w:tc>
        <w:tc>
          <w:tcPr>
            <w:tcW w:w="7916" w:type="dxa"/>
            <w:gridSpan w:val="7"/>
          </w:tcPr>
          <w:p w:rsidR="00194EE5" w:rsidRPr="00EC1CAB" w:rsidRDefault="00194EE5" w:rsidP="00F2086D">
            <w:pPr>
              <w:shd w:val="clear" w:color="auto" w:fill="FFFFFF"/>
              <w:jc w:val="both"/>
            </w:pPr>
            <w:r w:rsidRPr="00EC1CAB">
              <w:t>Закупка товаров, работ и услуг для государственных (муниципальных) нужд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992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11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01</w:t>
            </w:r>
          </w:p>
        </w:tc>
        <w:tc>
          <w:tcPr>
            <w:tcW w:w="180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13 0 03 10320</w:t>
            </w:r>
          </w:p>
        </w:tc>
        <w:tc>
          <w:tcPr>
            <w:tcW w:w="720" w:type="dxa"/>
            <w:vAlign w:val="bottom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  <w:r w:rsidRPr="00EC1CAB">
              <w:t>200</w:t>
            </w:r>
          </w:p>
        </w:tc>
        <w:tc>
          <w:tcPr>
            <w:tcW w:w="2028" w:type="dxa"/>
          </w:tcPr>
          <w:p w:rsidR="00194EE5" w:rsidRPr="00EC1CAB" w:rsidRDefault="00194EE5" w:rsidP="00F2086D">
            <w:pPr>
              <w:shd w:val="clear" w:color="auto" w:fill="FFFFFF"/>
              <w:jc w:val="center"/>
            </w:pPr>
          </w:p>
          <w:p w:rsidR="00194EE5" w:rsidRPr="00DB2F58" w:rsidRDefault="00194EE5" w:rsidP="00F2086D">
            <w:pPr>
              <w:shd w:val="clear" w:color="auto" w:fill="FFFFFF"/>
              <w:jc w:val="center"/>
            </w:pPr>
            <w:r>
              <w:t>79</w:t>
            </w:r>
            <w:r w:rsidRPr="00EC1CAB">
              <w:t>00,00</w:t>
            </w:r>
          </w:p>
        </w:tc>
      </w:tr>
    </w:tbl>
    <w:p w:rsidR="00194EE5" w:rsidRDefault="00194EE5" w:rsidP="00F2086D">
      <w:pPr>
        <w:shd w:val="clear" w:color="auto" w:fill="FFFFFF"/>
        <w:jc w:val="center"/>
      </w:pPr>
      <w:r w:rsidRPr="009463BC">
        <w:t xml:space="preserve">                                                                                    </w:t>
      </w:r>
    </w:p>
    <w:p w:rsidR="00194EE5" w:rsidRDefault="00194EE5" w:rsidP="00F2086D">
      <w:pPr>
        <w:shd w:val="clear" w:color="auto" w:fill="FFFFFF"/>
        <w:jc w:val="center"/>
      </w:pPr>
    </w:p>
    <w:p w:rsidR="00194EE5" w:rsidRPr="009463BC" w:rsidRDefault="00194EE5" w:rsidP="00F2086D">
      <w:pPr>
        <w:shd w:val="clear" w:color="auto" w:fill="FFFFFF"/>
        <w:jc w:val="center"/>
      </w:pPr>
    </w:p>
    <w:p w:rsidR="00194EE5" w:rsidRPr="009463BC" w:rsidRDefault="00194EE5" w:rsidP="00F2086D">
      <w:pPr>
        <w:shd w:val="clear" w:color="auto" w:fill="FFFFFF"/>
      </w:pPr>
      <w:r w:rsidRPr="009463BC">
        <w:rPr>
          <w:sz w:val="28"/>
          <w:szCs w:val="28"/>
        </w:rPr>
        <w:t xml:space="preserve">         </w:t>
      </w:r>
      <w:r>
        <w:rPr>
          <w:sz w:val="28"/>
          <w:szCs w:val="28"/>
        </w:rPr>
        <w:t>Глава</w:t>
      </w:r>
    </w:p>
    <w:p w:rsidR="00194EE5" w:rsidRPr="009463BC" w:rsidRDefault="00194EE5" w:rsidP="00F2086D">
      <w:pPr>
        <w:shd w:val="clear" w:color="auto" w:fill="FFFFFF"/>
        <w:rPr>
          <w:sz w:val="28"/>
          <w:szCs w:val="28"/>
        </w:rPr>
      </w:pPr>
      <w:r w:rsidRPr="009463BC">
        <w:t xml:space="preserve">           </w:t>
      </w:r>
      <w:r w:rsidRPr="009463BC">
        <w:rPr>
          <w:sz w:val="28"/>
          <w:szCs w:val="28"/>
        </w:rPr>
        <w:t xml:space="preserve">Николаевского сельского поселения </w:t>
      </w:r>
    </w:p>
    <w:p w:rsidR="00194EE5" w:rsidRPr="00727FFD" w:rsidRDefault="00194EE5" w:rsidP="00F2086D">
      <w:pPr>
        <w:shd w:val="clear" w:color="auto" w:fill="FFFFFF"/>
        <w:rPr>
          <w:sz w:val="28"/>
          <w:szCs w:val="28"/>
        </w:rPr>
      </w:pPr>
      <w:r w:rsidRPr="009463BC">
        <w:rPr>
          <w:sz w:val="28"/>
          <w:szCs w:val="28"/>
        </w:rPr>
        <w:t xml:space="preserve">         Щербиновского района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</w:t>
      </w:r>
      <w:r w:rsidRPr="009463B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Н.С. Ткаченко</w:t>
      </w:r>
    </w:p>
    <w:sectPr w:rsidR="00194EE5" w:rsidRPr="00727FFD" w:rsidSect="00BF51EA">
      <w:headerReference w:type="even" r:id="rId7"/>
      <w:headerReference w:type="default" r:id="rId8"/>
      <w:pgSz w:w="16838" w:h="11906" w:orient="landscape"/>
      <w:pgMar w:top="1280" w:right="820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EE5" w:rsidRDefault="00194EE5">
      <w:r>
        <w:separator/>
      </w:r>
    </w:p>
  </w:endnote>
  <w:endnote w:type="continuationSeparator" w:id="0">
    <w:p w:rsidR="00194EE5" w:rsidRDefault="00194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EE5" w:rsidRDefault="00194EE5">
      <w:r>
        <w:separator/>
      </w:r>
    </w:p>
  </w:footnote>
  <w:footnote w:type="continuationSeparator" w:id="0">
    <w:p w:rsidR="00194EE5" w:rsidRDefault="00194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E5" w:rsidRDefault="00194EE5" w:rsidP="00585F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94EE5" w:rsidRDefault="00194E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EE5" w:rsidRDefault="00194EE5" w:rsidP="00585FC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94EE5" w:rsidRDefault="00194EE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C83"/>
    <w:rsid w:val="00001C55"/>
    <w:rsid w:val="00011297"/>
    <w:rsid w:val="00020117"/>
    <w:rsid w:val="00024517"/>
    <w:rsid w:val="00041423"/>
    <w:rsid w:val="00047CBA"/>
    <w:rsid w:val="00057741"/>
    <w:rsid w:val="00057B3B"/>
    <w:rsid w:val="000667E5"/>
    <w:rsid w:val="00070ED9"/>
    <w:rsid w:val="00074D07"/>
    <w:rsid w:val="00080965"/>
    <w:rsid w:val="00091A9F"/>
    <w:rsid w:val="00096FD6"/>
    <w:rsid w:val="000A136D"/>
    <w:rsid w:val="000A34DF"/>
    <w:rsid w:val="000A3B4D"/>
    <w:rsid w:val="000B5A88"/>
    <w:rsid w:val="000C70B2"/>
    <w:rsid w:val="000D4359"/>
    <w:rsid w:val="000D537E"/>
    <w:rsid w:val="000D78EA"/>
    <w:rsid w:val="000E3062"/>
    <w:rsid w:val="000E7839"/>
    <w:rsid w:val="000F61DA"/>
    <w:rsid w:val="00103953"/>
    <w:rsid w:val="00112DBC"/>
    <w:rsid w:val="0012274B"/>
    <w:rsid w:val="0012279B"/>
    <w:rsid w:val="0013138E"/>
    <w:rsid w:val="00131FC3"/>
    <w:rsid w:val="001367EB"/>
    <w:rsid w:val="00140F4E"/>
    <w:rsid w:val="001436CA"/>
    <w:rsid w:val="00151D2C"/>
    <w:rsid w:val="00154255"/>
    <w:rsid w:val="00156657"/>
    <w:rsid w:val="00161177"/>
    <w:rsid w:val="00176A1C"/>
    <w:rsid w:val="00176B49"/>
    <w:rsid w:val="00194EE5"/>
    <w:rsid w:val="001964BD"/>
    <w:rsid w:val="001A3BC5"/>
    <w:rsid w:val="001A7200"/>
    <w:rsid w:val="001B0F94"/>
    <w:rsid w:val="001B3E5E"/>
    <w:rsid w:val="001E00ED"/>
    <w:rsid w:val="001F038C"/>
    <w:rsid w:val="001F1580"/>
    <w:rsid w:val="001F3FDB"/>
    <w:rsid w:val="00202182"/>
    <w:rsid w:val="00203059"/>
    <w:rsid w:val="00211F77"/>
    <w:rsid w:val="002346C6"/>
    <w:rsid w:val="002450A1"/>
    <w:rsid w:val="00246373"/>
    <w:rsid w:val="002475BA"/>
    <w:rsid w:val="002644A0"/>
    <w:rsid w:val="002650B8"/>
    <w:rsid w:val="0026551B"/>
    <w:rsid w:val="002672D7"/>
    <w:rsid w:val="00276245"/>
    <w:rsid w:val="00291B3F"/>
    <w:rsid w:val="002B29ED"/>
    <w:rsid w:val="002B4231"/>
    <w:rsid w:val="002B4E25"/>
    <w:rsid w:val="002B5C25"/>
    <w:rsid w:val="002B6689"/>
    <w:rsid w:val="002B68A3"/>
    <w:rsid w:val="002C2B69"/>
    <w:rsid w:val="002C4D18"/>
    <w:rsid w:val="002C50CF"/>
    <w:rsid w:val="002D349E"/>
    <w:rsid w:val="002D39DF"/>
    <w:rsid w:val="002D550F"/>
    <w:rsid w:val="002E06F5"/>
    <w:rsid w:val="002E7F8C"/>
    <w:rsid w:val="002F3533"/>
    <w:rsid w:val="00302A59"/>
    <w:rsid w:val="00306012"/>
    <w:rsid w:val="0031080C"/>
    <w:rsid w:val="00313822"/>
    <w:rsid w:val="003158E1"/>
    <w:rsid w:val="00317115"/>
    <w:rsid w:val="003232FA"/>
    <w:rsid w:val="0032589A"/>
    <w:rsid w:val="00333F9D"/>
    <w:rsid w:val="0033512E"/>
    <w:rsid w:val="0036671B"/>
    <w:rsid w:val="0039642C"/>
    <w:rsid w:val="003A006F"/>
    <w:rsid w:val="003A0478"/>
    <w:rsid w:val="003A423E"/>
    <w:rsid w:val="003B0887"/>
    <w:rsid w:val="003B678B"/>
    <w:rsid w:val="003D44FC"/>
    <w:rsid w:val="003D7423"/>
    <w:rsid w:val="003D7C52"/>
    <w:rsid w:val="003E05FB"/>
    <w:rsid w:val="003F2DB9"/>
    <w:rsid w:val="003F3EF4"/>
    <w:rsid w:val="004020E1"/>
    <w:rsid w:val="00403F2A"/>
    <w:rsid w:val="00417259"/>
    <w:rsid w:val="00417379"/>
    <w:rsid w:val="00426EE8"/>
    <w:rsid w:val="004351C7"/>
    <w:rsid w:val="0043615B"/>
    <w:rsid w:val="00437E3D"/>
    <w:rsid w:val="00444092"/>
    <w:rsid w:val="00444F38"/>
    <w:rsid w:val="004461D2"/>
    <w:rsid w:val="00473F7D"/>
    <w:rsid w:val="00477070"/>
    <w:rsid w:val="00493A15"/>
    <w:rsid w:val="004942BA"/>
    <w:rsid w:val="004A1A2C"/>
    <w:rsid w:val="004A4E8E"/>
    <w:rsid w:val="004B3352"/>
    <w:rsid w:val="004D083B"/>
    <w:rsid w:val="004F50A6"/>
    <w:rsid w:val="005036DF"/>
    <w:rsid w:val="005144B2"/>
    <w:rsid w:val="00514AB7"/>
    <w:rsid w:val="0052286C"/>
    <w:rsid w:val="00524A62"/>
    <w:rsid w:val="00526CF8"/>
    <w:rsid w:val="0053132D"/>
    <w:rsid w:val="00535AE9"/>
    <w:rsid w:val="005453C9"/>
    <w:rsid w:val="00546967"/>
    <w:rsid w:val="005475FB"/>
    <w:rsid w:val="0055074B"/>
    <w:rsid w:val="005546EF"/>
    <w:rsid w:val="00555482"/>
    <w:rsid w:val="00556A9F"/>
    <w:rsid w:val="00557F63"/>
    <w:rsid w:val="00563B67"/>
    <w:rsid w:val="00570EF9"/>
    <w:rsid w:val="00571CFE"/>
    <w:rsid w:val="00573E84"/>
    <w:rsid w:val="00574396"/>
    <w:rsid w:val="00576925"/>
    <w:rsid w:val="00577F11"/>
    <w:rsid w:val="00585FCE"/>
    <w:rsid w:val="0058624D"/>
    <w:rsid w:val="005A1714"/>
    <w:rsid w:val="005A4B8B"/>
    <w:rsid w:val="005B2E91"/>
    <w:rsid w:val="005B5200"/>
    <w:rsid w:val="005C067E"/>
    <w:rsid w:val="005C14BA"/>
    <w:rsid w:val="005C74D9"/>
    <w:rsid w:val="005C761B"/>
    <w:rsid w:val="005E1C83"/>
    <w:rsid w:val="005F74BA"/>
    <w:rsid w:val="006019D1"/>
    <w:rsid w:val="006236F2"/>
    <w:rsid w:val="00626A3B"/>
    <w:rsid w:val="00632103"/>
    <w:rsid w:val="00634484"/>
    <w:rsid w:val="00637672"/>
    <w:rsid w:val="00645DDD"/>
    <w:rsid w:val="00650503"/>
    <w:rsid w:val="00661097"/>
    <w:rsid w:val="00661297"/>
    <w:rsid w:val="00667810"/>
    <w:rsid w:val="00670BD7"/>
    <w:rsid w:val="00673842"/>
    <w:rsid w:val="00676CEB"/>
    <w:rsid w:val="006868F8"/>
    <w:rsid w:val="00687A95"/>
    <w:rsid w:val="00697D6F"/>
    <w:rsid w:val="006A09A7"/>
    <w:rsid w:val="006A3CA1"/>
    <w:rsid w:val="006A6372"/>
    <w:rsid w:val="006B10DF"/>
    <w:rsid w:val="006B111C"/>
    <w:rsid w:val="006C0F74"/>
    <w:rsid w:val="006C722D"/>
    <w:rsid w:val="006D1BC0"/>
    <w:rsid w:val="006D5B8E"/>
    <w:rsid w:val="006E3F3A"/>
    <w:rsid w:val="006E6608"/>
    <w:rsid w:val="006E6ACA"/>
    <w:rsid w:val="006E6CF0"/>
    <w:rsid w:val="006F6CB6"/>
    <w:rsid w:val="00703C1C"/>
    <w:rsid w:val="00711C32"/>
    <w:rsid w:val="00717704"/>
    <w:rsid w:val="00720502"/>
    <w:rsid w:val="00725DFF"/>
    <w:rsid w:val="007267FE"/>
    <w:rsid w:val="00726DB6"/>
    <w:rsid w:val="00727FFD"/>
    <w:rsid w:val="00734648"/>
    <w:rsid w:val="00737766"/>
    <w:rsid w:val="00740362"/>
    <w:rsid w:val="00747580"/>
    <w:rsid w:val="007547B4"/>
    <w:rsid w:val="0076148C"/>
    <w:rsid w:val="00777EE7"/>
    <w:rsid w:val="00781662"/>
    <w:rsid w:val="00791FB9"/>
    <w:rsid w:val="007A57D7"/>
    <w:rsid w:val="007A7588"/>
    <w:rsid w:val="007B1722"/>
    <w:rsid w:val="007C1B25"/>
    <w:rsid w:val="007C3AB7"/>
    <w:rsid w:val="007C60C0"/>
    <w:rsid w:val="007D046A"/>
    <w:rsid w:val="007E0BF3"/>
    <w:rsid w:val="007E1681"/>
    <w:rsid w:val="007E1D6A"/>
    <w:rsid w:val="007E29AA"/>
    <w:rsid w:val="007E2CE8"/>
    <w:rsid w:val="007F4D9C"/>
    <w:rsid w:val="007F4E2E"/>
    <w:rsid w:val="00802E30"/>
    <w:rsid w:val="008056DE"/>
    <w:rsid w:val="00805D0F"/>
    <w:rsid w:val="00812D09"/>
    <w:rsid w:val="0081336C"/>
    <w:rsid w:val="00816FF8"/>
    <w:rsid w:val="00820917"/>
    <w:rsid w:val="0082290B"/>
    <w:rsid w:val="00825F2A"/>
    <w:rsid w:val="00844E7D"/>
    <w:rsid w:val="00846211"/>
    <w:rsid w:val="00851417"/>
    <w:rsid w:val="008563AF"/>
    <w:rsid w:val="00863178"/>
    <w:rsid w:val="00866FB9"/>
    <w:rsid w:val="00867D2A"/>
    <w:rsid w:val="00872044"/>
    <w:rsid w:val="00874EC2"/>
    <w:rsid w:val="008805B2"/>
    <w:rsid w:val="00887679"/>
    <w:rsid w:val="00887C8E"/>
    <w:rsid w:val="008905DE"/>
    <w:rsid w:val="008944C8"/>
    <w:rsid w:val="008A1CD4"/>
    <w:rsid w:val="008B4962"/>
    <w:rsid w:val="008B6C34"/>
    <w:rsid w:val="008C608D"/>
    <w:rsid w:val="008D0E55"/>
    <w:rsid w:val="008D1D2E"/>
    <w:rsid w:val="008D25E1"/>
    <w:rsid w:val="008D2E5E"/>
    <w:rsid w:val="008D3DB9"/>
    <w:rsid w:val="008D446C"/>
    <w:rsid w:val="008D7773"/>
    <w:rsid w:val="008E3D69"/>
    <w:rsid w:val="008F7229"/>
    <w:rsid w:val="008F738C"/>
    <w:rsid w:val="00912257"/>
    <w:rsid w:val="009166BA"/>
    <w:rsid w:val="00917DB4"/>
    <w:rsid w:val="009221AF"/>
    <w:rsid w:val="009261B4"/>
    <w:rsid w:val="00944B5C"/>
    <w:rsid w:val="00945117"/>
    <w:rsid w:val="009463BC"/>
    <w:rsid w:val="009539C8"/>
    <w:rsid w:val="00954F92"/>
    <w:rsid w:val="00964032"/>
    <w:rsid w:val="00965AAF"/>
    <w:rsid w:val="00980BDF"/>
    <w:rsid w:val="00997DC3"/>
    <w:rsid w:val="009A63F7"/>
    <w:rsid w:val="009A6C73"/>
    <w:rsid w:val="009B188E"/>
    <w:rsid w:val="009B79CB"/>
    <w:rsid w:val="009B7FE3"/>
    <w:rsid w:val="009D26A8"/>
    <w:rsid w:val="009E4D9C"/>
    <w:rsid w:val="009F0236"/>
    <w:rsid w:val="009F490F"/>
    <w:rsid w:val="009F5222"/>
    <w:rsid w:val="00A00730"/>
    <w:rsid w:val="00A026EF"/>
    <w:rsid w:val="00A07E97"/>
    <w:rsid w:val="00A16098"/>
    <w:rsid w:val="00A25E4C"/>
    <w:rsid w:val="00A425DB"/>
    <w:rsid w:val="00A441C9"/>
    <w:rsid w:val="00A45561"/>
    <w:rsid w:val="00A47401"/>
    <w:rsid w:val="00A538EF"/>
    <w:rsid w:val="00A63784"/>
    <w:rsid w:val="00A70DBF"/>
    <w:rsid w:val="00A71697"/>
    <w:rsid w:val="00A80A3D"/>
    <w:rsid w:val="00AA1A45"/>
    <w:rsid w:val="00AA39C0"/>
    <w:rsid w:val="00AC1EE0"/>
    <w:rsid w:val="00AC2203"/>
    <w:rsid w:val="00AC59BE"/>
    <w:rsid w:val="00AD4F0E"/>
    <w:rsid w:val="00AE45A0"/>
    <w:rsid w:val="00AE46AE"/>
    <w:rsid w:val="00AE492B"/>
    <w:rsid w:val="00AF6234"/>
    <w:rsid w:val="00B10552"/>
    <w:rsid w:val="00B13002"/>
    <w:rsid w:val="00B25278"/>
    <w:rsid w:val="00B41431"/>
    <w:rsid w:val="00B418BD"/>
    <w:rsid w:val="00B501CD"/>
    <w:rsid w:val="00B50D32"/>
    <w:rsid w:val="00B646B4"/>
    <w:rsid w:val="00B6508C"/>
    <w:rsid w:val="00B669D6"/>
    <w:rsid w:val="00B81DE7"/>
    <w:rsid w:val="00B820A5"/>
    <w:rsid w:val="00B837F2"/>
    <w:rsid w:val="00B83B6E"/>
    <w:rsid w:val="00BA1B9A"/>
    <w:rsid w:val="00BA3EEC"/>
    <w:rsid w:val="00BB024A"/>
    <w:rsid w:val="00BB0978"/>
    <w:rsid w:val="00BC7F52"/>
    <w:rsid w:val="00BD4B3C"/>
    <w:rsid w:val="00BD7975"/>
    <w:rsid w:val="00BE2EC8"/>
    <w:rsid w:val="00BE349A"/>
    <w:rsid w:val="00BF4EF9"/>
    <w:rsid w:val="00BF51EA"/>
    <w:rsid w:val="00BF5CBA"/>
    <w:rsid w:val="00C0495D"/>
    <w:rsid w:val="00C0739C"/>
    <w:rsid w:val="00C07A24"/>
    <w:rsid w:val="00C11C28"/>
    <w:rsid w:val="00C235B6"/>
    <w:rsid w:val="00C23F80"/>
    <w:rsid w:val="00C25EEE"/>
    <w:rsid w:val="00C266F4"/>
    <w:rsid w:val="00C349DF"/>
    <w:rsid w:val="00C419E1"/>
    <w:rsid w:val="00C4399B"/>
    <w:rsid w:val="00C57C6C"/>
    <w:rsid w:val="00C728D7"/>
    <w:rsid w:val="00C81CAD"/>
    <w:rsid w:val="00C82DB6"/>
    <w:rsid w:val="00C849E8"/>
    <w:rsid w:val="00C85F43"/>
    <w:rsid w:val="00C95CA8"/>
    <w:rsid w:val="00CA64C2"/>
    <w:rsid w:val="00CC2B57"/>
    <w:rsid w:val="00CC6DE4"/>
    <w:rsid w:val="00CD45C1"/>
    <w:rsid w:val="00CF7B3A"/>
    <w:rsid w:val="00D021A4"/>
    <w:rsid w:val="00D0305E"/>
    <w:rsid w:val="00D0333C"/>
    <w:rsid w:val="00D06791"/>
    <w:rsid w:val="00D11F5C"/>
    <w:rsid w:val="00D13A8F"/>
    <w:rsid w:val="00D203C8"/>
    <w:rsid w:val="00D20D37"/>
    <w:rsid w:val="00D4222E"/>
    <w:rsid w:val="00D4694A"/>
    <w:rsid w:val="00D46987"/>
    <w:rsid w:val="00D501E1"/>
    <w:rsid w:val="00D530FE"/>
    <w:rsid w:val="00D85D53"/>
    <w:rsid w:val="00D943D4"/>
    <w:rsid w:val="00D97FF1"/>
    <w:rsid w:val="00DA3031"/>
    <w:rsid w:val="00DB2F58"/>
    <w:rsid w:val="00DB50DF"/>
    <w:rsid w:val="00DC3D73"/>
    <w:rsid w:val="00DE1667"/>
    <w:rsid w:val="00DE1DCC"/>
    <w:rsid w:val="00DE3AF4"/>
    <w:rsid w:val="00DE6596"/>
    <w:rsid w:val="00E10035"/>
    <w:rsid w:val="00E175E4"/>
    <w:rsid w:val="00E21889"/>
    <w:rsid w:val="00E25788"/>
    <w:rsid w:val="00E26C1D"/>
    <w:rsid w:val="00E27D68"/>
    <w:rsid w:val="00E30923"/>
    <w:rsid w:val="00E32D99"/>
    <w:rsid w:val="00E33AF9"/>
    <w:rsid w:val="00E5170A"/>
    <w:rsid w:val="00E53AB1"/>
    <w:rsid w:val="00E6432A"/>
    <w:rsid w:val="00E72071"/>
    <w:rsid w:val="00E75B4B"/>
    <w:rsid w:val="00E820EB"/>
    <w:rsid w:val="00EB5A95"/>
    <w:rsid w:val="00EB6CC8"/>
    <w:rsid w:val="00EC1CAB"/>
    <w:rsid w:val="00EC37AF"/>
    <w:rsid w:val="00ED02DC"/>
    <w:rsid w:val="00ED2538"/>
    <w:rsid w:val="00ED3157"/>
    <w:rsid w:val="00ED6DD6"/>
    <w:rsid w:val="00EE0A46"/>
    <w:rsid w:val="00EE3B8D"/>
    <w:rsid w:val="00EE410D"/>
    <w:rsid w:val="00EE5C93"/>
    <w:rsid w:val="00EE5F1D"/>
    <w:rsid w:val="00EF7688"/>
    <w:rsid w:val="00F00727"/>
    <w:rsid w:val="00F02F02"/>
    <w:rsid w:val="00F1058B"/>
    <w:rsid w:val="00F16A46"/>
    <w:rsid w:val="00F2086D"/>
    <w:rsid w:val="00F21753"/>
    <w:rsid w:val="00F26D98"/>
    <w:rsid w:val="00F30EAC"/>
    <w:rsid w:val="00F32660"/>
    <w:rsid w:val="00F478D6"/>
    <w:rsid w:val="00F62794"/>
    <w:rsid w:val="00F65512"/>
    <w:rsid w:val="00F7131C"/>
    <w:rsid w:val="00F72708"/>
    <w:rsid w:val="00F84F95"/>
    <w:rsid w:val="00F850AE"/>
    <w:rsid w:val="00FA380F"/>
    <w:rsid w:val="00FB55D3"/>
    <w:rsid w:val="00FC44FF"/>
    <w:rsid w:val="00FE1AA8"/>
    <w:rsid w:val="00FF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C8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5E1C8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D7773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5E1C8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7773"/>
    <w:rPr>
      <w:rFonts w:ascii="Tahoma" w:hAnsi="Tahoma"/>
      <w:sz w:val="16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D7773"/>
    <w:rPr>
      <w:sz w:val="26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5E1C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5E1C83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D7773"/>
    <w:rPr>
      <w:rFonts w:ascii="Courier New" w:hAnsi="Courier New"/>
    </w:rPr>
  </w:style>
  <w:style w:type="paragraph" w:styleId="Footer">
    <w:name w:val="footer"/>
    <w:basedOn w:val="Normal"/>
    <w:link w:val="FooterChar"/>
    <w:uiPriority w:val="99"/>
    <w:rsid w:val="00C0495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495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547</TotalTime>
  <Pages>14</Pages>
  <Words>2800</Words>
  <Characters>15966</Characters>
  <Application>Microsoft Office Outlook</Application>
  <DocSecurity>0</DocSecurity>
  <Lines>0</Lines>
  <Paragraphs>0</Paragraphs>
  <ScaleCrop>false</ScaleCrop>
  <Company>Поселение Щербиновского района Краснодарского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Рабочая станция</dc:creator>
  <cp:keywords/>
  <dc:description/>
  <cp:lastModifiedBy>user</cp:lastModifiedBy>
  <cp:revision>23</cp:revision>
  <cp:lastPrinted>2019-10-23T12:01:00Z</cp:lastPrinted>
  <dcterms:created xsi:type="dcterms:W3CDTF">2019-06-25T13:24:00Z</dcterms:created>
  <dcterms:modified xsi:type="dcterms:W3CDTF">2019-11-27T08:46:00Z</dcterms:modified>
</cp:coreProperties>
</file>