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7FB" w:rsidRPr="00C03D02" w:rsidRDefault="00CB47FB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25.11.2019 № 3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CB47FB" w:rsidRPr="00C03D02" w:rsidRDefault="00CB47FB" w:rsidP="00001822">
      <w:pPr>
        <w:ind w:left="522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«ПРИЛОЖЕНИЕ № 7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УТВЕРЖДЕНЫ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решением Совета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от 26.12.2018 № 4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(в редакции решения Совета 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>Щербиновского района</w:t>
      </w:r>
    </w:p>
    <w:p w:rsidR="00CB47FB" w:rsidRPr="00C03D02" w:rsidRDefault="00CB47FB" w:rsidP="00001822">
      <w:pPr>
        <w:ind w:left="51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25.11.2019 № 3</w:t>
      </w:r>
      <w:r w:rsidRPr="00C03D02">
        <w:rPr>
          <w:rFonts w:ascii="Times New Roman" w:hAnsi="Times New Roman" w:cs="Times New Roman"/>
          <w:sz w:val="28"/>
          <w:szCs w:val="28"/>
        </w:rPr>
        <w:t>)</w:t>
      </w:r>
    </w:p>
    <w:p w:rsidR="00CB47FB" w:rsidRPr="00C03D02" w:rsidRDefault="00CB47FB" w:rsidP="00001822">
      <w:pPr>
        <w:pStyle w:val="ConsTitle"/>
        <w:widowControl/>
        <w:ind w:left="5160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B47FB" w:rsidRPr="00C03D02" w:rsidRDefault="00CB47FB" w:rsidP="005E1C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47FB" w:rsidRPr="00C03D02" w:rsidRDefault="00CB47FB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C03D0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</w:t>
      </w:r>
    </w:p>
    <w:p w:rsidR="00CB47FB" w:rsidRPr="00793EDD" w:rsidRDefault="00CB47FB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 xml:space="preserve">(муниципальным программам Николаевского сельского поселения Щербиновского района и непрограммным направлениям деятельности), группам видов расходов классификации расходов бюджетов </w:t>
      </w:r>
    </w:p>
    <w:p w:rsidR="00CB47FB" w:rsidRPr="00793EDD" w:rsidRDefault="00CB47FB" w:rsidP="00727FFD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EDD">
        <w:rPr>
          <w:rFonts w:ascii="Times New Roman" w:hAnsi="Times New Roman" w:cs="Times New Roman"/>
          <w:sz w:val="28"/>
          <w:szCs w:val="28"/>
        </w:rPr>
        <w:t>на 2019 год</w:t>
      </w:r>
    </w:p>
    <w:p w:rsidR="00CB47FB" w:rsidRPr="00793EDD" w:rsidRDefault="00CB47FB" w:rsidP="00727F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720"/>
        <w:gridCol w:w="4680"/>
        <w:gridCol w:w="1830"/>
        <w:gridCol w:w="720"/>
        <w:gridCol w:w="1689"/>
      </w:tblGrid>
      <w:tr w:rsidR="00CB47FB" w:rsidRPr="00793EDD" w:rsidTr="00425544">
        <w:trPr>
          <w:trHeight w:val="133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ЦСР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ВР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</w:rPr>
              <w:t>Сумма, рублей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  <w:tcBorders>
              <w:top w:val="single" w:sz="4" w:space="0" w:color="auto"/>
            </w:tcBorders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830" w:type="dxa"/>
            <w:tcBorders>
              <w:top w:val="single" w:sz="4" w:space="0" w:color="auto"/>
            </w:tcBorders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</w:tcPr>
          <w:p w:rsidR="00CB47FB" w:rsidRPr="00793EDD" w:rsidRDefault="00CB47FB" w:rsidP="000423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D384C">
              <w:rPr>
                <w:rFonts w:ascii="Times New Roman" w:hAnsi="Times New Roman" w:cs="Times New Roman"/>
                <w:b/>
                <w:bCs/>
              </w:rPr>
              <w:t>17 3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  <w:r w:rsidRPr="001D384C">
              <w:rPr>
                <w:rFonts w:ascii="Times New Roman" w:hAnsi="Times New Roman" w:cs="Times New Roman"/>
                <w:b/>
                <w:bCs/>
              </w:rPr>
              <w:t>8 323,64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4680" w:type="dxa"/>
          </w:tcPr>
          <w:p w:rsidR="00CB47FB" w:rsidRPr="00793EDD" w:rsidRDefault="00CB47F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деятельности администрации Николаевского сельского поселения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01 0 00 00000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48488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3 330 100,00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01 0 01 00000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233270,00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8C180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214493,20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01 0 01 10010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6A1FC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214493,20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Информатизация деятельности органов местного самоуправления (отраслевых (функциональных) органов) муниципального образования (кредиторская задолженность)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01 0 01 10019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689" w:type="dxa"/>
          </w:tcPr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18776,80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01 0 02 00000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15E4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Информационное освещение деятельности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01 0 02 10020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01 0 02 10020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793ED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793EDD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Повышение профессионального уровня сотрудников органов местного самоуправления (отраслевых (функциональных) органов)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E03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01 0 03 10030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обеспечению организационных вопросов для реализации муниципальной программы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48488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2 920 100</w:t>
            </w:r>
            <w:r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0" w:name="OLE_LINK5"/>
            <w:bookmarkStart w:id="1" w:name="OLE_LINK6"/>
            <w:r w:rsidRPr="00793ED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  <w:bookmarkEnd w:id="0"/>
            <w:bookmarkEnd w:id="1"/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43335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2 920 100</w:t>
            </w:r>
            <w:r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C75FBC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</w:t>
            </w:r>
            <w:r w:rsidRPr="00793EDD">
              <w:rPr>
                <w:rFonts w:ascii="Times New Roman" w:hAnsi="Times New Roman" w:cs="Times New Roman"/>
              </w:rPr>
              <w:t>7600,00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141AB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bookmarkStart w:id="2" w:name="OLE_LINK1"/>
            <w:bookmarkStart w:id="3" w:name="OLE_LINK2"/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  <w:bookmarkEnd w:id="2"/>
            <w:bookmarkEnd w:id="3"/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01 0 07 00190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141AB9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  <w:r w:rsidRPr="00793EDD">
              <w:rPr>
                <w:rFonts w:ascii="Times New Roman" w:hAnsi="Times New Roman" w:cs="Times New Roman"/>
              </w:rPr>
              <w:t>500,00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Прочие мероприятия, связанные с муниципальным управлением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351DA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36730,00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 функций, связанных с муниципальным управлением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36730,00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12730,00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01 0 09 10480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24000,00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3EDD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4680" w:type="dxa"/>
          </w:tcPr>
          <w:p w:rsidR="00CB47FB" w:rsidRPr="00793EDD" w:rsidRDefault="00CB47FB" w:rsidP="00B64514">
            <w:pPr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«Управление муниципальным имуществом Николаевского сельского поселения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03 0 00 00000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F37C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97050</w:t>
            </w:r>
            <w:r w:rsidRPr="00793EDD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97050</w:t>
            </w:r>
            <w:r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Содержание и обслуживание казны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97050,00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A351F6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03 0 02 10080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97050,00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A351F6" w:rsidRDefault="00CB47FB" w:rsidP="00B64514">
            <w:pPr>
              <w:pStyle w:val="Header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A351F6" w:rsidTr="00425544">
        <w:trPr>
          <w:trHeight w:val="133"/>
        </w:trPr>
        <w:tc>
          <w:tcPr>
            <w:tcW w:w="720" w:type="dxa"/>
          </w:tcPr>
          <w:p w:rsidR="00CB47FB" w:rsidRPr="00A351F6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4680" w:type="dxa"/>
          </w:tcPr>
          <w:p w:rsidR="00CB47FB" w:rsidRPr="00A351F6" w:rsidRDefault="00CB47FB" w:rsidP="00A351F6">
            <w:pPr>
              <w:rPr>
                <w:rFonts w:ascii="Times New Roman" w:hAnsi="Times New Roman" w:cs="Times New Roman"/>
                <w:b/>
              </w:rPr>
            </w:pPr>
            <w:r w:rsidRPr="00A351F6">
              <w:rPr>
                <w:rFonts w:ascii="Times New Roman" w:hAnsi="Times New Roman" w:cs="Times New Roman"/>
                <w:b/>
              </w:rPr>
              <w:t>Муниципальная программа Николаевского поселения Щербиновского района  «Социальная поддержка граждан Николаевского сельского поселения Щербиновского района»</w:t>
            </w:r>
          </w:p>
        </w:tc>
        <w:tc>
          <w:tcPr>
            <w:tcW w:w="1830" w:type="dxa"/>
            <w:vAlign w:val="center"/>
          </w:tcPr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B47FB" w:rsidRDefault="00CB47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  <w:b/>
                <w:bCs/>
              </w:rPr>
              <w:t>06 0 00 00000</w:t>
            </w:r>
          </w:p>
        </w:tc>
        <w:tc>
          <w:tcPr>
            <w:tcW w:w="720" w:type="dxa"/>
            <w:vAlign w:val="bottom"/>
          </w:tcPr>
          <w:p w:rsidR="00CB47FB" w:rsidRPr="00A351F6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103C07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103C07">
              <w:rPr>
                <w:rFonts w:ascii="Times New Roman" w:hAnsi="Times New Roman" w:cs="Times New Roman"/>
                <w:b/>
              </w:rPr>
              <w:t>117461,70</w:t>
            </w:r>
          </w:p>
        </w:tc>
      </w:tr>
      <w:tr w:rsidR="00CB47FB" w:rsidRPr="00A351F6" w:rsidTr="00425544">
        <w:trPr>
          <w:trHeight w:val="133"/>
        </w:trPr>
        <w:tc>
          <w:tcPr>
            <w:tcW w:w="720" w:type="dxa"/>
          </w:tcPr>
          <w:p w:rsidR="00CB47FB" w:rsidRPr="00A351F6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A351F6" w:rsidRDefault="00CB47FB" w:rsidP="00A351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center"/>
          </w:tcPr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A351F6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A351F6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A351F6" w:rsidTr="00425544">
        <w:trPr>
          <w:trHeight w:val="133"/>
        </w:trPr>
        <w:tc>
          <w:tcPr>
            <w:tcW w:w="720" w:type="dxa"/>
          </w:tcPr>
          <w:p w:rsidR="00CB47FB" w:rsidRPr="00A351F6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vAlign w:val="center"/>
          </w:tcPr>
          <w:p w:rsidR="00CB47FB" w:rsidRPr="00A351F6" w:rsidRDefault="00CB47FB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Предоставление дополнительных мер социальной поддержки</w:t>
            </w:r>
          </w:p>
        </w:tc>
        <w:tc>
          <w:tcPr>
            <w:tcW w:w="1830" w:type="dxa"/>
            <w:vAlign w:val="center"/>
          </w:tcPr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06 0 01 00000</w:t>
            </w:r>
          </w:p>
        </w:tc>
        <w:tc>
          <w:tcPr>
            <w:tcW w:w="720" w:type="dxa"/>
            <w:vAlign w:val="bottom"/>
          </w:tcPr>
          <w:p w:rsidR="00CB47FB" w:rsidRPr="00A351F6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A351F6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117461,70</w:t>
            </w:r>
          </w:p>
        </w:tc>
      </w:tr>
      <w:tr w:rsidR="00CB47FB" w:rsidRPr="00A351F6" w:rsidTr="00425544">
        <w:trPr>
          <w:trHeight w:val="133"/>
        </w:trPr>
        <w:tc>
          <w:tcPr>
            <w:tcW w:w="720" w:type="dxa"/>
          </w:tcPr>
          <w:p w:rsidR="00CB47FB" w:rsidRPr="00A351F6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vAlign w:val="center"/>
          </w:tcPr>
          <w:p w:rsidR="00CB47FB" w:rsidRPr="00A351F6" w:rsidRDefault="00CB4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center"/>
          </w:tcPr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A351F6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A351F6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A351F6" w:rsidTr="00425544">
        <w:trPr>
          <w:trHeight w:val="133"/>
        </w:trPr>
        <w:tc>
          <w:tcPr>
            <w:tcW w:w="720" w:type="dxa"/>
          </w:tcPr>
          <w:p w:rsidR="00CB47FB" w:rsidRPr="00A351F6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vAlign w:val="center"/>
          </w:tcPr>
          <w:p w:rsidR="00CB47FB" w:rsidRPr="00A351F6" w:rsidRDefault="00CB47FB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Поддержка лиц, замещавших выборные муниципальные должности, муниципальные должности муниципальной службы и отдельных категорий работников муниципального образования</w:t>
            </w:r>
          </w:p>
        </w:tc>
        <w:tc>
          <w:tcPr>
            <w:tcW w:w="1830" w:type="dxa"/>
            <w:vAlign w:val="center"/>
          </w:tcPr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351F6">
              <w:rPr>
                <w:rFonts w:ascii="Times New Roman" w:hAnsi="Times New Roman" w:cs="Times New Roman"/>
              </w:rPr>
              <w:t>06 0 01 10120</w:t>
            </w:r>
          </w:p>
        </w:tc>
        <w:tc>
          <w:tcPr>
            <w:tcW w:w="720" w:type="dxa"/>
            <w:vAlign w:val="bottom"/>
          </w:tcPr>
          <w:p w:rsidR="00CB47FB" w:rsidRPr="00A351F6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A351F6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117461,70</w:t>
            </w:r>
          </w:p>
        </w:tc>
      </w:tr>
      <w:tr w:rsidR="00CB47FB" w:rsidRPr="00A351F6" w:rsidTr="00425544">
        <w:trPr>
          <w:trHeight w:val="133"/>
        </w:trPr>
        <w:tc>
          <w:tcPr>
            <w:tcW w:w="720" w:type="dxa"/>
          </w:tcPr>
          <w:p w:rsidR="00CB47FB" w:rsidRPr="00A351F6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vAlign w:val="center"/>
          </w:tcPr>
          <w:p w:rsidR="00CB47FB" w:rsidRPr="00A351F6" w:rsidRDefault="00CB4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center"/>
          </w:tcPr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A351F6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A351F6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A351F6" w:rsidTr="00425544">
        <w:trPr>
          <w:trHeight w:val="133"/>
        </w:trPr>
        <w:tc>
          <w:tcPr>
            <w:tcW w:w="720" w:type="dxa"/>
          </w:tcPr>
          <w:p w:rsidR="00CB47FB" w:rsidRPr="00A351F6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vAlign w:val="center"/>
          </w:tcPr>
          <w:p w:rsidR="00CB47FB" w:rsidRPr="00A351F6" w:rsidRDefault="00CB47FB">
            <w:pPr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vAlign w:val="center"/>
          </w:tcPr>
          <w:p w:rsidR="00CB47FB" w:rsidRPr="00A351F6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A351F6">
              <w:rPr>
                <w:rFonts w:ascii="Times New Roman" w:hAnsi="Times New Roman" w:cs="Times New Roman"/>
              </w:rPr>
              <w:t>06 0 01 10120</w:t>
            </w:r>
          </w:p>
        </w:tc>
        <w:tc>
          <w:tcPr>
            <w:tcW w:w="720" w:type="dxa"/>
            <w:vAlign w:val="bottom"/>
          </w:tcPr>
          <w:p w:rsidR="00CB47FB" w:rsidRPr="00A351F6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A351F6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117461,70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  <w:vAlign w:val="center"/>
          </w:tcPr>
          <w:p w:rsidR="00CB47FB" w:rsidRPr="00A351F6" w:rsidRDefault="00CB47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</w:tcPr>
          <w:p w:rsidR="00CB47FB" w:rsidRPr="00A351F6" w:rsidRDefault="00CB47FB" w:rsidP="00B64514">
            <w:pPr>
              <w:pStyle w:val="Header"/>
              <w:jc w:val="both"/>
              <w:rPr>
                <w:rFonts w:ascii="Times New Roman" w:hAnsi="Times New Roman" w:cs="Times New Roman"/>
                <w:b/>
              </w:rPr>
            </w:pPr>
            <w:r w:rsidRPr="00A351F6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культуры в Николаевском сельском поселении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t>12 0 00 00000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B62FF7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7447581,34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pStyle w:val="Head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5059CA">
            <w:pPr>
              <w:jc w:val="right"/>
            </w:pPr>
          </w:p>
          <w:p w:rsidR="00CB47FB" w:rsidRPr="00793EDD" w:rsidRDefault="00CB47FB" w:rsidP="005059CA">
            <w:pPr>
              <w:jc w:val="right"/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505D4">
            <w:pPr>
              <w:pStyle w:val="Header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Совершенствование деятельности муниципальных учреждений отрасли «Культура»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7352581,34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pStyle w:val="Head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pStyle w:val="Header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0F229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5913200,00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926E2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93000,00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0E5E5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5082200,</w:t>
            </w:r>
            <w:r w:rsidRPr="00793EDD">
              <w:rPr>
                <w:rFonts w:ascii="Times New Roman" w:hAnsi="Times New Roman" w:cs="Times New Roman"/>
              </w:rPr>
              <w:t>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141746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 (кредиторская  задолженность)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bookmarkStart w:id="4" w:name="OLE_LINK4"/>
            <w:bookmarkStart w:id="5" w:name="OLE_LINK7"/>
            <w:r w:rsidRPr="00793EDD">
              <w:rPr>
                <w:rFonts w:ascii="Times New Roman" w:hAnsi="Times New Roman" w:cs="Times New Roman"/>
              </w:rPr>
              <w:t>37381,34</w:t>
            </w:r>
            <w:bookmarkEnd w:id="4"/>
            <w:bookmarkEnd w:id="5"/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12 0 01 00599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37381,34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059CA">
            <w:pPr>
              <w:pStyle w:val="Header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059CA">
            <w:pPr>
              <w:pStyle w:val="Head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059CA">
            <w:pPr>
              <w:pStyle w:val="Header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5059C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</w:t>
            </w:r>
            <w:r w:rsidRPr="00793EDD">
              <w:rPr>
                <w:rFonts w:ascii="Times New Roman" w:hAnsi="Times New Roman" w:cs="Times New Roman"/>
              </w:rPr>
              <w:t>2 0 01 L</w:t>
            </w:r>
            <w:r w:rsidRPr="00793EDD">
              <w:rPr>
                <w:rFonts w:ascii="Times New Roman" w:hAnsi="Times New Roman" w:cs="Times New Roman"/>
                <w:lang w:val="en-US"/>
              </w:rPr>
              <w:t>4670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  <w:lang w:val="en-US"/>
              </w:rPr>
            </w:pPr>
            <w:r w:rsidRPr="00793EDD">
              <w:rPr>
                <w:rFonts w:ascii="Times New Roman" w:hAnsi="Times New Roman" w:cs="Times New Roman"/>
                <w:iCs/>
              </w:rPr>
              <w:t>6</w:t>
            </w:r>
            <w:r w:rsidRPr="00793EDD">
              <w:rPr>
                <w:rFonts w:ascii="Times New Roman" w:hAnsi="Times New Roman" w:cs="Times New Roman"/>
                <w:iCs/>
                <w:lang w:val="en-US"/>
              </w:rPr>
              <w:t>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3EDD">
              <w:rPr>
                <w:rFonts w:ascii="Times New Roman" w:hAnsi="Times New Roman" w:cs="Times New Roman"/>
              </w:rPr>
              <w:t>1386000,00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059CA">
            <w:pPr>
              <w:pStyle w:val="Header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059CA">
            <w:pPr>
              <w:pStyle w:val="Header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t>Государственная поддержка отрасли культуры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</w:t>
            </w:r>
            <w:r w:rsidRPr="00793EDD">
              <w:rPr>
                <w:rFonts w:ascii="Times New Roman" w:hAnsi="Times New Roman" w:cs="Times New Roman"/>
                <w:lang w:val="en-US"/>
              </w:rPr>
              <w:t xml:space="preserve">2 0 01 </w:t>
            </w:r>
            <w:r>
              <w:rPr>
                <w:rFonts w:ascii="Times New Roman" w:hAnsi="Times New Roman" w:cs="Times New Roman"/>
              </w:rPr>
              <w:t>L</w:t>
            </w:r>
            <w:r w:rsidRPr="00793EDD">
              <w:rPr>
                <w:rFonts w:ascii="Times New Roman" w:hAnsi="Times New Roman" w:cs="Times New Roman"/>
              </w:rPr>
              <w:t>5190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059CA">
            <w:pPr>
              <w:pStyle w:val="Header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5059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5059CA">
            <w:pPr>
              <w:pStyle w:val="Header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5059CA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lang w:val="en-US"/>
              </w:rPr>
              <w:t>12 0 01</w:t>
            </w:r>
            <w:r>
              <w:rPr>
                <w:rFonts w:ascii="Times New Roman" w:hAnsi="Times New Roman" w:cs="Times New Roman"/>
              </w:rPr>
              <w:t xml:space="preserve"> L</w:t>
            </w:r>
            <w:r w:rsidRPr="00793EDD">
              <w:rPr>
                <w:rFonts w:ascii="Times New Roman" w:hAnsi="Times New Roman" w:cs="Times New Roman"/>
              </w:rPr>
              <w:t>5190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5059CA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  <w:r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Подготовка, организация, проведение и оформление культурно-массовых мероприятий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B62FF7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Реализация культурно-массовых мероприятий 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B62FF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12 0 03 10290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B62FF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Pr="00793EDD">
              <w:rPr>
                <w:rFonts w:ascii="Times New Roman" w:hAnsi="Times New Roman" w:cs="Times New Roman"/>
              </w:rPr>
              <w:t>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141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141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141746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793EDD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4680" w:type="dxa"/>
          </w:tcPr>
          <w:p w:rsidR="00CB47FB" w:rsidRPr="00793EDD" w:rsidRDefault="00CB47FB" w:rsidP="00B64514">
            <w:pPr>
              <w:pStyle w:val="Header"/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физической культуры и спорта в Николаевском сельском поселении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13 0 00 00000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793EDD" w:rsidRDefault="00CB47FB" w:rsidP="00EC62A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790</w:t>
            </w:r>
            <w:r w:rsidRPr="00793ED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pStyle w:val="Head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pStyle w:val="Header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Реализация Единого календарного плана физкультурных мероприятий муниципального образования Щербиновский район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8C598E">
            <w:pPr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8C598E">
            <w:pPr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EC6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  <w:r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pStyle w:val="Header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pStyle w:val="Header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Организация и проведение физкультурных и спортивных мероприятий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EC62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iCs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13 0 03 10320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Pr="00793EDD">
              <w:rPr>
                <w:rFonts w:ascii="Times New Roman" w:hAnsi="Times New Roman" w:cs="Times New Roman"/>
              </w:rPr>
              <w:t>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</w:tcPr>
          <w:p w:rsidR="00CB47FB" w:rsidRPr="00793EDD" w:rsidRDefault="00CB47F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«Молодежь Николаевского сельского поселения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14 0 00 00000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8C598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</w:t>
            </w:r>
            <w:r w:rsidRPr="00793EDD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793EDD">
              <w:rPr>
                <w:rFonts w:ascii="Times New Roman" w:hAnsi="Times New Roman" w:cs="Times New Roman"/>
                <w:b/>
              </w:rPr>
              <w:t>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Мероприятия по организации и проведению социально-значимых мероприятий в области молодежной политики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14 0 03 00000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15000,00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Реализация мероприятий в области мо</w:t>
            </w:r>
            <w:r w:rsidRPr="00793EDD">
              <w:rPr>
                <w:rFonts w:ascii="Times New Roman" w:hAnsi="Times New Roman" w:cs="Times New Roman"/>
              </w:rPr>
              <w:softHyphen/>
              <w:t>лодежной политики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15000,00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5505D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14 0 03 10330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15000,00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793ED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80" w:type="dxa"/>
          </w:tcPr>
          <w:p w:rsidR="00CB47FB" w:rsidRPr="00793EDD" w:rsidRDefault="00CB47FB" w:rsidP="000F2297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793EDD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«Обеспечение безопасности населения на территории Николаевского сельского поселения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3EDD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EC62A7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  <w:r>
              <w:rPr>
                <w:rFonts w:ascii="Times New Roman" w:hAnsi="Times New Roman" w:cs="Times New Roman"/>
                <w:b/>
                <w:iCs/>
              </w:rPr>
              <w:t>35540,0</w:t>
            </w:r>
            <w:r w:rsidRPr="00793EDD">
              <w:rPr>
                <w:rFonts w:ascii="Times New Roman" w:hAnsi="Times New Roman" w:cs="Times New Roman"/>
                <w:b/>
                <w:iCs/>
              </w:rPr>
              <w:t>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</w:p>
          <w:p w:rsidR="00CB47FB" w:rsidRPr="00793EDD" w:rsidRDefault="00CB47FB" w:rsidP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5505D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 xml:space="preserve">Предупреждение и ликвидации последствий чрезвычайных ситуаций 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19 0 01 10430</w:t>
            </w:r>
          </w:p>
        </w:tc>
        <w:tc>
          <w:tcPr>
            <w:tcW w:w="720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19 0 01 10430</w:t>
            </w:r>
          </w:p>
        </w:tc>
        <w:tc>
          <w:tcPr>
            <w:tcW w:w="720" w:type="dxa"/>
            <w:vAlign w:val="bottom"/>
          </w:tcPr>
          <w:p w:rsidR="00CB47FB" w:rsidRPr="00793EDD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2000,00</w:t>
            </w:r>
          </w:p>
        </w:tc>
      </w:tr>
      <w:tr w:rsidR="00CB47FB" w:rsidRPr="00793EDD" w:rsidTr="00425544">
        <w:trPr>
          <w:trHeight w:val="414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Пожарная безопасность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3 0000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Pr="00793EDD">
              <w:rPr>
                <w:rFonts w:ascii="Times New Roman" w:hAnsi="Times New Roman" w:cs="Times New Roman"/>
              </w:rPr>
              <w:t>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793EDD">
              <w:rPr>
                <w:rFonts w:ascii="Times New Roman" w:hAnsi="Times New Roman" w:cs="Times New Roman"/>
                <w:bCs/>
                <w:iCs/>
              </w:rPr>
              <w:t>Мероприятия по пожарной безопасности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793EDD" w:rsidRDefault="00CB47FB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  <w:r w:rsidRPr="00793EDD">
              <w:rPr>
                <w:rFonts w:ascii="Times New Roman" w:hAnsi="Times New Roman" w:cs="Times New Roman"/>
                <w:iCs/>
              </w:rPr>
              <w:t xml:space="preserve">19 </w:t>
            </w:r>
            <w:r w:rsidRPr="00793EDD">
              <w:rPr>
                <w:rFonts w:ascii="Times New Roman" w:hAnsi="Times New Roman" w:cs="Times New Roman"/>
              </w:rPr>
              <w:t>0 0</w:t>
            </w:r>
            <w:r w:rsidRPr="00793EDD">
              <w:rPr>
                <w:rFonts w:ascii="Times New Roman" w:hAnsi="Times New Roman" w:cs="Times New Roman"/>
                <w:iCs/>
              </w:rPr>
              <w:t>3 1050</w:t>
            </w:r>
            <w:r w:rsidRPr="00793E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3540</w:t>
            </w:r>
            <w:r w:rsidRPr="00793EDD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Отдельные мероприятия по реализации муниципальной программы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19 0 07 00000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AE6F54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Финансовое обеспечение деятельности добровольных формирований населения по охране общественного порядка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AE6F54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1830" w:type="dxa"/>
            <w:vAlign w:val="bottom"/>
          </w:tcPr>
          <w:p w:rsidR="00CB47FB" w:rsidRPr="00793EDD" w:rsidRDefault="00CB47FB" w:rsidP="00242F75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19 0 07 10270</w:t>
            </w: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93EDD">
              <w:rPr>
                <w:rFonts w:ascii="Times New Roman" w:hAnsi="Times New Roman" w:cs="Times New Roman"/>
              </w:rPr>
              <w:t>30000,00</w:t>
            </w:r>
          </w:p>
        </w:tc>
      </w:tr>
      <w:tr w:rsidR="00CB47FB" w:rsidRPr="00793EDD" w:rsidTr="00425544">
        <w:trPr>
          <w:trHeight w:val="133"/>
        </w:trPr>
        <w:tc>
          <w:tcPr>
            <w:tcW w:w="720" w:type="dxa"/>
          </w:tcPr>
          <w:p w:rsidR="00CB47FB" w:rsidRPr="00793EDD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793EDD" w:rsidRDefault="00CB47FB" w:rsidP="00667E12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</w:p>
        </w:tc>
        <w:tc>
          <w:tcPr>
            <w:tcW w:w="183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20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793EDD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iCs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4680" w:type="dxa"/>
          </w:tcPr>
          <w:p w:rsidR="00CB47FB" w:rsidRPr="003F5B45" w:rsidRDefault="00CB47F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«Развитие дорожного хозяйства в Николаевском сельском поселении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20 0 00 00000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</w:tcPr>
          <w:p w:rsidR="00CB47FB" w:rsidRPr="003F5B45" w:rsidRDefault="00CB47F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3F5B45" w:rsidRDefault="00CB47F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3F5B45" w:rsidRDefault="00CB47F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3F5B45" w:rsidRDefault="00CB47F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3F5B45" w:rsidRDefault="00CB47FB" w:rsidP="002B57E6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3F5B45" w:rsidRDefault="00CB47FB" w:rsidP="001C634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4219081</w:t>
            </w:r>
            <w:r w:rsidRPr="003F5B45">
              <w:rPr>
                <w:rFonts w:ascii="Times New Roman" w:hAnsi="Times New Roman" w:cs="Times New Roman"/>
                <w:b/>
              </w:rPr>
              <w:t>,46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Поддержка дорожного хозяйства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1C634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4219081</w:t>
            </w:r>
            <w:r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Содержание и ремонт автомобильных дорог общего пользования, в том числе дорог в поселениях (за исключением дорог федерального значения)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1006760</w:t>
            </w:r>
            <w:r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20 0 01 10460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F63DB4">
            <w:pPr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F63DB4">
            <w:pPr>
              <w:rPr>
                <w:rFonts w:ascii="Times New Roman" w:hAnsi="Times New Roman" w:cs="Times New Roman"/>
                <w:lang w:val="en-US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4F13E7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1006760</w:t>
            </w:r>
            <w:r w:rsidRPr="003F5B45">
              <w:rPr>
                <w:rFonts w:ascii="Times New Roman" w:hAnsi="Times New Roman" w:cs="Times New Roman"/>
              </w:rPr>
              <w:t>,46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CB47FB" w:rsidRPr="003F5B45" w:rsidRDefault="00CB47F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F5B45">
              <w:rPr>
                <w:rFonts w:ascii="Times New Roman" w:hAnsi="Times New Roman" w:cs="Times New Roman"/>
              </w:rPr>
              <w:t xml:space="preserve">20 0 01 </w:t>
            </w:r>
            <w:r w:rsidRPr="003F5B45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lang w:val="en-US"/>
              </w:rPr>
              <w:t>3152</w:t>
            </w:r>
            <w:r w:rsidRPr="003F5B45">
              <w:rPr>
                <w:rFonts w:ascii="Times New Roman" w:hAnsi="Times New Roman" w:cs="Times New Roman"/>
              </w:rPr>
              <w:t>321,00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20 0 01 </w:t>
            </w:r>
            <w:r w:rsidRPr="003F5B45">
              <w:rPr>
                <w:rFonts w:ascii="Times New Roman" w:hAnsi="Times New Roman" w:cs="Times New Roman"/>
                <w:lang w:val="en-US"/>
              </w:rPr>
              <w:t>S2440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lang w:val="en-US"/>
              </w:rPr>
              <w:t>3152</w:t>
            </w:r>
            <w:r w:rsidRPr="003F5B45">
              <w:rPr>
                <w:rFonts w:ascii="Times New Roman" w:hAnsi="Times New Roman" w:cs="Times New Roman"/>
              </w:rPr>
              <w:t>321,00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F63DB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Безопасное движение на дорогах местного значения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  <w:p w:rsidR="00CB47FB" w:rsidRPr="003F5B45" w:rsidRDefault="00CB47FB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Мероприятия, связанные с безопасностью на дорогах местного значения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5505D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tabs>
                <w:tab w:val="left" w:pos="1680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20 0 02 10530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4680" w:type="dxa"/>
          </w:tcPr>
          <w:p w:rsidR="00CB47FB" w:rsidRPr="003F5B45" w:rsidRDefault="00CB47FB" w:rsidP="00B6451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Муниципальная программа Николаевского сельского поселения Щербиновского района «Комплексное развитие жилищно-коммунального хозяйства Николаевского сельского поселения Щербиновского района» 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22 0 00 00000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04233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1212</w:t>
            </w:r>
            <w:r w:rsidRPr="003F5B45">
              <w:rPr>
                <w:rFonts w:ascii="Times New Roman" w:hAnsi="Times New Roman" w:cs="Times New Roman"/>
                <w:b/>
              </w:rPr>
              <w:t>039,14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Благоустройство и озеленение территории сельского поселения Щербиновского района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3575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благоустройству и озеленению территории сельского поселения Щербиновского района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35751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22 0 01 10550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48488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  <w:r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Модернизация и содержание систем уличного освещения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04233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04233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bookmarkStart w:id="6" w:name="_GoBack"/>
            <w:bookmarkEnd w:id="6"/>
            <w:r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22 0 02 10560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042338">
            <w:pPr>
              <w:snapToGri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Pr="003F5B45">
              <w:rPr>
                <w:rFonts w:ascii="Times New Roman" w:hAnsi="Times New Roman" w:cs="Times New Roman"/>
              </w:rPr>
              <w:t>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1F5954">
            <w:pPr>
              <w:tabs>
                <w:tab w:val="left" w:pos="907"/>
              </w:tabs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  <w:b/>
                <w:bCs/>
                <w:color w:val="FF0000"/>
              </w:rPr>
              <w:tab/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Мероприятия по модернизации и содержанию систем уличного освещения (кредиторская задолженность)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7B2EDC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22039,14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21864,97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F5B45">
              <w:rPr>
                <w:rFonts w:ascii="Times New Roman" w:hAnsi="Times New Roman" w:cs="Times New Roman"/>
              </w:rPr>
              <w:t>22 0 02 10569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174,17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  <w:color w:val="000000"/>
              </w:rPr>
              <w:t>Обеспечение деятельности высшего должностного лица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70 0 00 00000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B47FB" w:rsidRPr="003F5B45" w:rsidRDefault="00CB47FB" w:rsidP="00A351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55</w:t>
            </w:r>
            <w:r w:rsidRPr="003F5B45">
              <w:rPr>
                <w:rFonts w:ascii="Times New Roman" w:hAnsi="Times New Roman" w:cs="Times New Roman"/>
                <w:b/>
                <w:lang w:val="en-US"/>
              </w:rPr>
              <w:t>3100</w:t>
            </w:r>
            <w:r w:rsidRPr="003F5B45">
              <w:rPr>
                <w:rFonts w:ascii="Times New Roman" w:hAnsi="Times New Roman" w:cs="Times New Roman"/>
                <w:b/>
              </w:rPr>
              <w:t>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E95303">
            <w:pPr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70 0 01 00190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135454">
            <w:pPr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135454">
            <w:pPr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135454">
            <w:pPr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135454">
            <w:pPr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A351F6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55</w:t>
            </w:r>
            <w:r w:rsidRPr="003F5B45">
              <w:rPr>
                <w:rFonts w:ascii="Times New Roman" w:hAnsi="Times New Roman" w:cs="Times New Roman"/>
                <w:lang w:val="en-US"/>
              </w:rPr>
              <w:t>3100</w:t>
            </w:r>
            <w:r w:rsidRPr="003F5B45">
              <w:rPr>
                <w:rFonts w:ascii="Times New Roman" w:hAnsi="Times New Roman" w:cs="Times New Roman"/>
              </w:rPr>
              <w:t>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C959E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B46AA8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Отдельные направления деятельности администрации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C764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135454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113500,00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Резервные фонды администрации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71 0 01 10420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Административные комиссии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отдельных полномочий Краснодарского края по образованию и организации деятельности администра</w:t>
            </w:r>
            <w:r w:rsidRPr="003F5B45">
              <w:rPr>
                <w:rFonts w:ascii="Times New Roman" w:hAnsi="Times New Roman" w:cs="Times New Roman"/>
              </w:rPr>
              <w:softHyphen/>
              <w:t>тивных комиссий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E95303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71 0 02 60190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3800,00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полномочий по определению поставщиков (подрядчиков, исполнителей) для заказчиков сельского поселения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71 0 07 20190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003C6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ED5675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ED5675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85080B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ED567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E9530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71 0 08 51180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689" w:type="dxa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88700,00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 xml:space="preserve">72 0 00 00000   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14000,00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135454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2800,00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(переданные полномочия)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2800,00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72 0 01 20190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2800,00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 xml:space="preserve">Контрольно-счетная палата муниципального образования 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85080B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72 0 02 20190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11200,00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77 0 00 00000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11000,00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Осуществление полномочий по организации и осуществлению муниципального внутреннего финансового контроля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snapToGrid w:val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(передаваемые полномочия)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DD27C8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667E12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77 0 01 20190</w:t>
            </w:r>
          </w:p>
        </w:tc>
        <w:tc>
          <w:tcPr>
            <w:tcW w:w="720" w:type="dxa"/>
            <w:vAlign w:val="bottom"/>
          </w:tcPr>
          <w:p w:rsidR="00CB47FB" w:rsidRPr="003F5B45" w:rsidRDefault="00CB47FB" w:rsidP="00667E12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689" w:type="dxa"/>
            <w:vAlign w:val="bottom"/>
          </w:tcPr>
          <w:p w:rsidR="00CB47FB" w:rsidRPr="003F5B45" w:rsidRDefault="00CB47FB" w:rsidP="0031518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11000,00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 w:rsidP="00425544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4680" w:type="dxa"/>
          </w:tcPr>
          <w:p w:rsidR="00CB47FB" w:rsidRPr="003F5B45" w:rsidRDefault="00CB47FB" w:rsidP="003151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Обеспечение проведения выборов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5B45">
              <w:rPr>
                <w:rFonts w:ascii="Times New Roman" w:hAnsi="Times New Roman" w:cs="Times New Roman"/>
                <w:b/>
                <w:bCs/>
              </w:rPr>
              <w:t>78 0 00 00000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92503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3F5B45">
              <w:rPr>
                <w:rFonts w:ascii="Times New Roman" w:hAnsi="Times New Roman" w:cs="Times New Roman"/>
                <w:b/>
              </w:rPr>
              <w:t>194970,00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9565D3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в Совет муниципального образования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78 0 01 00000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 w:rsidP="0092503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315185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муниципальной власти сельского поселения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 w:rsidP="003151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78 0 01 10590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61180,00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высшего должностного лица сельского поселения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92503E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78 0 02 00000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Проведение выборов главы сельского поселения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78 0 02 10600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133790,00</w:t>
            </w:r>
          </w:p>
        </w:tc>
      </w:tr>
      <w:tr w:rsidR="00CB47FB" w:rsidRPr="003F5B45" w:rsidTr="00425544">
        <w:trPr>
          <w:trHeight w:val="133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bottom"/>
          </w:tcPr>
          <w:p w:rsidR="00CB47FB" w:rsidRPr="003F5B45" w:rsidRDefault="00CB47FB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7FB" w:rsidRPr="003F5B45" w:rsidTr="00425544">
        <w:trPr>
          <w:trHeight w:val="74"/>
        </w:trPr>
        <w:tc>
          <w:tcPr>
            <w:tcW w:w="720" w:type="dxa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80" w:type="dxa"/>
          </w:tcPr>
          <w:p w:rsidR="00CB47FB" w:rsidRPr="003F5B45" w:rsidRDefault="00CB47FB">
            <w:pPr>
              <w:jc w:val="both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1830" w:type="dxa"/>
            <w:vAlign w:val="bottom"/>
          </w:tcPr>
          <w:p w:rsidR="00CB47FB" w:rsidRPr="003F5B45" w:rsidRDefault="00CB47FB" w:rsidP="009565D3">
            <w:pPr>
              <w:snapToGrid w:val="0"/>
              <w:jc w:val="center"/>
              <w:rPr>
                <w:rFonts w:ascii="Times New Roman" w:hAnsi="Times New Roman" w:cs="Times New Roman"/>
                <w:bCs/>
              </w:rPr>
            </w:pPr>
            <w:r w:rsidRPr="003F5B45">
              <w:rPr>
                <w:rFonts w:ascii="Times New Roman" w:hAnsi="Times New Roman" w:cs="Times New Roman"/>
                <w:bCs/>
              </w:rPr>
              <w:t>78 0 02 10600</w:t>
            </w:r>
          </w:p>
        </w:tc>
        <w:tc>
          <w:tcPr>
            <w:tcW w:w="720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689" w:type="dxa"/>
            <w:vAlign w:val="bottom"/>
          </w:tcPr>
          <w:p w:rsidR="00CB47FB" w:rsidRPr="003F5B45" w:rsidRDefault="00CB47FB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3F5B45">
              <w:rPr>
                <w:rFonts w:ascii="Times New Roman" w:hAnsi="Times New Roman" w:cs="Times New Roman"/>
              </w:rPr>
              <w:t>133790,00</w:t>
            </w:r>
          </w:p>
        </w:tc>
      </w:tr>
    </w:tbl>
    <w:p w:rsidR="00CB47FB" w:rsidRPr="003F5B45" w:rsidRDefault="00CB47FB" w:rsidP="000B5A88">
      <w:pPr>
        <w:jc w:val="center"/>
        <w:rPr>
          <w:rFonts w:ascii="Times New Roman" w:hAnsi="Times New Roman" w:cs="Times New Roman"/>
        </w:rPr>
      </w:pPr>
      <w:r w:rsidRPr="003F5B45">
        <w:rPr>
          <w:rFonts w:ascii="Times New Roman" w:hAnsi="Times New Roman" w:cs="Times New Roman"/>
        </w:rPr>
        <w:t xml:space="preserve">                                                                                      </w:t>
      </w:r>
    </w:p>
    <w:p w:rsidR="00CB47FB" w:rsidRDefault="00CB47FB">
      <w:pPr>
        <w:rPr>
          <w:rFonts w:ascii="Times New Roman" w:hAnsi="Times New Roman" w:cs="Times New Roman"/>
          <w:sz w:val="28"/>
          <w:szCs w:val="28"/>
        </w:rPr>
      </w:pPr>
    </w:p>
    <w:p w:rsidR="00CB47FB" w:rsidRPr="003F5B45" w:rsidRDefault="00CB47FB">
      <w:pPr>
        <w:rPr>
          <w:rFonts w:ascii="Times New Roman" w:hAnsi="Times New Roman" w:cs="Times New Roman"/>
          <w:sz w:val="28"/>
          <w:szCs w:val="28"/>
        </w:rPr>
      </w:pPr>
    </w:p>
    <w:p w:rsidR="00CB47FB" w:rsidRPr="003F5B45" w:rsidRDefault="00CB47FB" w:rsidP="003F5B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CB47FB" w:rsidRPr="003F5B45" w:rsidRDefault="00CB47FB" w:rsidP="003F5B45">
      <w:pPr>
        <w:jc w:val="both"/>
        <w:rPr>
          <w:rFonts w:ascii="Times New Roman" w:hAnsi="Times New Roman" w:cs="Times New Roman"/>
          <w:sz w:val="28"/>
          <w:szCs w:val="28"/>
        </w:rPr>
      </w:pPr>
      <w:r w:rsidRPr="003F5B45">
        <w:rPr>
          <w:rFonts w:ascii="Times New Roman" w:hAnsi="Times New Roman" w:cs="Times New Roman"/>
          <w:sz w:val="28"/>
          <w:szCs w:val="28"/>
        </w:rPr>
        <w:t xml:space="preserve">Николаевского сельского поселения </w:t>
      </w:r>
    </w:p>
    <w:p w:rsidR="00CB47FB" w:rsidRPr="003F5B45" w:rsidRDefault="00CB47FB" w:rsidP="003F5B45">
      <w:pPr>
        <w:rPr>
          <w:rFonts w:ascii="Times New Roman" w:hAnsi="Times New Roman" w:cs="Times New Roman"/>
          <w:sz w:val="28"/>
          <w:szCs w:val="28"/>
        </w:rPr>
      </w:pPr>
      <w:r w:rsidRPr="003F5B45">
        <w:rPr>
          <w:rFonts w:ascii="Times New Roman" w:hAnsi="Times New Roman" w:cs="Times New Roman"/>
          <w:sz w:val="28"/>
          <w:szCs w:val="28"/>
        </w:rPr>
        <w:t>Щербиновского района</w:t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</w:r>
      <w:r w:rsidRPr="003F5B45">
        <w:rPr>
          <w:rFonts w:ascii="Times New Roman" w:hAnsi="Times New Roman" w:cs="Times New Roman"/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Н.С. Ткаченко</w:t>
      </w:r>
    </w:p>
    <w:sectPr w:rsidR="00CB47FB" w:rsidRPr="003F5B45" w:rsidSect="00333F9D">
      <w:headerReference w:type="even" r:id="rId7"/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7FB" w:rsidRDefault="00CB47FB">
      <w:r>
        <w:separator/>
      </w:r>
    </w:p>
  </w:endnote>
  <w:endnote w:type="continuationSeparator" w:id="0">
    <w:p w:rsidR="00CB47FB" w:rsidRDefault="00CB4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7FB" w:rsidRDefault="00CB47FB">
      <w:r>
        <w:separator/>
      </w:r>
    </w:p>
  </w:footnote>
  <w:footnote w:type="continuationSeparator" w:id="0">
    <w:p w:rsidR="00CB47FB" w:rsidRDefault="00CB4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7FB" w:rsidRDefault="00CB47FB" w:rsidP="00585FCE">
    <w:pPr>
      <w:pStyle w:val="Header"/>
      <w:framePr w:wrap="around" w:vAnchor="text" w:hAnchor="margin" w:xAlign="center" w:y="1"/>
      <w:rPr>
        <w:rStyle w:val="PageNumber"/>
        <w:rFonts w:cs="Cambria"/>
      </w:rPr>
    </w:pPr>
    <w:r>
      <w:rPr>
        <w:rStyle w:val="PageNumber"/>
        <w:rFonts w:cs="Cambria"/>
      </w:rPr>
      <w:fldChar w:fldCharType="begin"/>
    </w:r>
    <w:r>
      <w:rPr>
        <w:rStyle w:val="PageNumber"/>
        <w:rFonts w:cs="Cambria"/>
      </w:rPr>
      <w:instrText xml:space="preserve">PAGE  </w:instrText>
    </w:r>
    <w:r>
      <w:rPr>
        <w:rStyle w:val="PageNumber"/>
        <w:rFonts w:cs="Cambria"/>
      </w:rPr>
      <w:fldChar w:fldCharType="end"/>
    </w:r>
  </w:p>
  <w:p w:rsidR="00CB47FB" w:rsidRDefault="00CB47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7FB" w:rsidRPr="00D601CC" w:rsidRDefault="00CB47FB" w:rsidP="00585FCE">
    <w:pPr>
      <w:pStyle w:val="Header"/>
      <w:framePr w:wrap="around" w:vAnchor="text" w:hAnchor="margin" w:xAlign="center" w:y="1"/>
      <w:rPr>
        <w:rStyle w:val="PageNumber"/>
        <w:rFonts w:ascii="Times New Roman" w:hAnsi="Times New Roman"/>
      </w:rPr>
    </w:pPr>
    <w:r w:rsidRPr="00D601CC">
      <w:rPr>
        <w:rStyle w:val="PageNumber"/>
        <w:rFonts w:ascii="Times New Roman" w:hAnsi="Times New Roman"/>
      </w:rPr>
      <w:fldChar w:fldCharType="begin"/>
    </w:r>
    <w:r w:rsidRPr="00D601CC">
      <w:rPr>
        <w:rStyle w:val="PageNumber"/>
        <w:rFonts w:ascii="Times New Roman" w:hAnsi="Times New Roman"/>
      </w:rPr>
      <w:instrText xml:space="preserve">PAGE  </w:instrText>
    </w:r>
    <w:r w:rsidRPr="00D601CC"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10</w:t>
    </w:r>
    <w:r w:rsidRPr="00D601CC">
      <w:rPr>
        <w:rStyle w:val="PageNumber"/>
        <w:rFonts w:ascii="Times New Roman" w:hAnsi="Times New Roman"/>
      </w:rPr>
      <w:fldChar w:fldCharType="end"/>
    </w:r>
  </w:p>
  <w:p w:rsidR="00CB47FB" w:rsidRDefault="00CB47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969A8"/>
    <w:multiLevelType w:val="hybridMultilevel"/>
    <w:tmpl w:val="45E264D6"/>
    <w:lvl w:ilvl="0" w:tplc="615C6D8E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F942687"/>
    <w:multiLevelType w:val="hybridMultilevel"/>
    <w:tmpl w:val="6B3A2982"/>
    <w:lvl w:ilvl="0" w:tplc="37EEFB6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C83"/>
    <w:rsid w:val="00001822"/>
    <w:rsid w:val="00003C60"/>
    <w:rsid w:val="00024517"/>
    <w:rsid w:val="00042338"/>
    <w:rsid w:val="000513F4"/>
    <w:rsid w:val="00057B3B"/>
    <w:rsid w:val="00073341"/>
    <w:rsid w:val="00092687"/>
    <w:rsid w:val="000A136D"/>
    <w:rsid w:val="000B5A88"/>
    <w:rsid w:val="000D1B8D"/>
    <w:rsid w:val="000D78EA"/>
    <w:rsid w:val="000E0A18"/>
    <w:rsid w:val="000E5E5E"/>
    <w:rsid w:val="000F2297"/>
    <w:rsid w:val="00103C07"/>
    <w:rsid w:val="0012279B"/>
    <w:rsid w:val="00132291"/>
    <w:rsid w:val="00135454"/>
    <w:rsid w:val="00140F4E"/>
    <w:rsid w:val="00141746"/>
    <w:rsid w:val="00141AB9"/>
    <w:rsid w:val="001438C1"/>
    <w:rsid w:val="00151D2C"/>
    <w:rsid w:val="00154255"/>
    <w:rsid w:val="00156657"/>
    <w:rsid w:val="00183FC9"/>
    <w:rsid w:val="00195674"/>
    <w:rsid w:val="001A03EF"/>
    <w:rsid w:val="001A7200"/>
    <w:rsid w:val="001C3610"/>
    <w:rsid w:val="001C6345"/>
    <w:rsid w:val="001C7E60"/>
    <w:rsid w:val="001D384C"/>
    <w:rsid w:val="001E074F"/>
    <w:rsid w:val="001F038C"/>
    <w:rsid w:val="001F2148"/>
    <w:rsid w:val="001F5538"/>
    <w:rsid w:val="001F5954"/>
    <w:rsid w:val="00202182"/>
    <w:rsid w:val="002163B4"/>
    <w:rsid w:val="002214CE"/>
    <w:rsid w:val="00223837"/>
    <w:rsid w:val="00233CBD"/>
    <w:rsid w:val="00242F75"/>
    <w:rsid w:val="002450A1"/>
    <w:rsid w:val="00246373"/>
    <w:rsid w:val="0026551B"/>
    <w:rsid w:val="002721F0"/>
    <w:rsid w:val="00296C34"/>
    <w:rsid w:val="002A2C83"/>
    <w:rsid w:val="002B4231"/>
    <w:rsid w:val="002B57E6"/>
    <w:rsid w:val="002B5C25"/>
    <w:rsid w:val="002C1F08"/>
    <w:rsid w:val="002C4D18"/>
    <w:rsid w:val="002C50CF"/>
    <w:rsid w:val="002C6F50"/>
    <w:rsid w:val="002D5757"/>
    <w:rsid w:val="002E06F5"/>
    <w:rsid w:val="00302595"/>
    <w:rsid w:val="0030635B"/>
    <w:rsid w:val="00311846"/>
    <w:rsid w:val="00313822"/>
    <w:rsid w:val="00315185"/>
    <w:rsid w:val="00324FBF"/>
    <w:rsid w:val="003319CC"/>
    <w:rsid w:val="00333F9D"/>
    <w:rsid w:val="00340B37"/>
    <w:rsid w:val="00351DAB"/>
    <w:rsid w:val="00357000"/>
    <w:rsid w:val="00357510"/>
    <w:rsid w:val="003611D2"/>
    <w:rsid w:val="003765DB"/>
    <w:rsid w:val="00380C3D"/>
    <w:rsid w:val="003A0478"/>
    <w:rsid w:val="003A7453"/>
    <w:rsid w:val="003B0887"/>
    <w:rsid w:val="003B678B"/>
    <w:rsid w:val="003D7C52"/>
    <w:rsid w:val="003E05FB"/>
    <w:rsid w:val="003F5B45"/>
    <w:rsid w:val="00425544"/>
    <w:rsid w:val="00433357"/>
    <w:rsid w:val="0043615B"/>
    <w:rsid w:val="004367E8"/>
    <w:rsid w:val="004614EA"/>
    <w:rsid w:val="00484882"/>
    <w:rsid w:val="00486650"/>
    <w:rsid w:val="0049083E"/>
    <w:rsid w:val="004A123B"/>
    <w:rsid w:val="004A4E8E"/>
    <w:rsid w:val="004B3352"/>
    <w:rsid w:val="004C69A5"/>
    <w:rsid w:val="004E5D55"/>
    <w:rsid w:val="004E7F33"/>
    <w:rsid w:val="004F13E7"/>
    <w:rsid w:val="005059CA"/>
    <w:rsid w:val="00505A72"/>
    <w:rsid w:val="00515BA1"/>
    <w:rsid w:val="00515E4F"/>
    <w:rsid w:val="005206CF"/>
    <w:rsid w:val="0052286C"/>
    <w:rsid w:val="005505D4"/>
    <w:rsid w:val="00562911"/>
    <w:rsid w:val="00570EF9"/>
    <w:rsid w:val="0057118F"/>
    <w:rsid w:val="00573E84"/>
    <w:rsid w:val="00584AEC"/>
    <w:rsid w:val="00585FCE"/>
    <w:rsid w:val="0058624D"/>
    <w:rsid w:val="00597FA6"/>
    <w:rsid w:val="005C74D9"/>
    <w:rsid w:val="005E1C83"/>
    <w:rsid w:val="005E6169"/>
    <w:rsid w:val="005F18D1"/>
    <w:rsid w:val="005F74BA"/>
    <w:rsid w:val="006019D1"/>
    <w:rsid w:val="0060757B"/>
    <w:rsid w:val="006130F4"/>
    <w:rsid w:val="00616B1D"/>
    <w:rsid w:val="00617753"/>
    <w:rsid w:val="00620390"/>
    <w:rsid w:val="00626A3B"/>
    <w:rsid w:val="00632103"/>
    <w:rsid w:val="00634484"/>
    <w:rsid w:val="00654272"/>
    <w:rsid w:val="00661097"/>
    <w:rsid w:val="00667E12"/>
    <w:rsid w:val="00670096"/>
    <w:rsid w:val="00670BD7"/>
    <w:rsid w:val="00673842"/>
    <w:rsid w:val="00677B06"/>
    <w:rsid w:val="00685ACC"/>
    <w:rsid w:val="00685EBC"/>
    <w:rsid w:val="006879E0"/>
    <w:rsid w:val="006A1FCD"/>
    <w:rsid w:val="006A3CA1"/>
    <w:rsid w:val="006B111C"/>
    <w:rsid w:val="006E033E"/>
    <w:rsid w:val="006E3F3A"/>
    <w:rsid w:val="006E6608"/>
    <w:rsid w:val="006E6ACA"/>
    <w:rsid w:val="006F5E06"/>
    <w:rsid w:val="00702BA3"/>
    <w:rsid w:val="00703A32"/>
    <w:rsid w:val="007137E8"/>
    <w:rsid w:val="0071568A"/>
    <w:rsid w:val="00725BC8"/>
    <w:rsid w:val="00727FFD"/>
    <w:rsid w:val="00733906"/>
    <w:rsid w:val="007339C6"/>
    <w:rsid w:val="00793EDD"/>
    <w:rsid w:val="007B2EDC"/>
    <w:rsid w:val="007C3AB7"/>
    <w:rsid w:val="007C60C0"/>
    <w:rsid w:val="007E1D6A"/>
    <w:rsid w:val="007E2CE8"/>
    <w:rsid w:val="007F0828"/>
    <w:rsid w:val="00802E30"/>
    <w:rsid w:val="00805D0F"/>
    <w:rsid w:val="008078FF"/>
    <w:rsid w:val="00812EF6"/>
    <w:rsid w:val="00816FF8"/>
    <w:rsid w:val="00826C51"/>
    <w:rsid w:val="008365B0"/>
    <w:rsid w:val="00836C5B"/>
    <w:rsid w:val="008474EA"/>
    <w:rsid w:val="0085080B"/>
    <w:rsid w:val="00851417"/>
    <w:rsid w:val="00863178"/>
    <w:rsid w:val="00866FB9"/>
    <w:rsid w:val="00873314"/>
    <w:rsid w:val="00887679"/>
    <w:rsid w:val="008944C8"/>
    <w:rsid w:val="00895197"/>
    <w:rsid w:val="008A2DFE"/>
    <w:rsid w:val="008A75EF"/>
    <w:rsid w:val="008B05B2"/>
    <w:rsid w:val="008C1802"/>
    <w:rsid w:val="008C598E"/>
    <w:rsid w:val="008C608D"/>
    <w:rsid w:val="008D0BB5"/>
    <w:rsid w:val="008D25E1"/>
    <w:rsid w:val="008D3DB9"/>
    <w:rsid w:val="008E544C"/>
    <w:rsid w:val="00904076"/>
    <w:rsid w:val="00917DB4"/>
    <w:rsid w:val="0092503E"/>
    <w:rsid w:val="00926E2A"/>
    <w:rsid w:val="009477CA"/>
    <w:rsid w:val="009539C8"/>
    <w:rsid w:val="009565D3"/>
    <w:rsid w:val="00965AAF"/>
    <w:rsid w:val="00983363"/>
    <w:rsid w:val="00997DC3"/>
    <w:rsid w:val="009B2F42"/>
    <w:rsid w:val="009B528E"/>
    <w:rsid w:val="009B667A"/>
    <w:rsid w:val="009B7FE3"/>
    <w:rsid w:val="009C66F3"/>
    <w:rsid w:val="009D036A"/>
    <w:rsid w:val="009E4D9C"/>
    <w:rsid w:val="009F5222"/>
    <w:rsid w:val="00A00730"/>
    <w:rsid w:val="00A02736"/>
    <w:rsid w:val="00A16098"/>
    <w:rsid w:val="00A256C1"/>
    <w:rsid w:val="00A25E4C"/>
    <w:rsid w:val="00A351F6"/>
    <w:rsid w:val="00A47401"/>
    <w:rsid w:val="00A52962"/>
    <w:rsid w:val="00A606CB"/>
    <w:rsid w:val="00A61240"/>
    <w:rsid w:val="00A74029"/>
    <w:rsid w:val="00A814FD"/>
    <w:rsid w:val="00A92E5A"/>
    <w:rsid w:val="00AA39C0"/>
    <w:rsid w:val="00AB1351"/>
    <w:rsid w:val="00AC1EE0"/>
    <w:rsid w:val="00AC59BE"/>
    <w:rsid w:val="00AE6F54"/>
    <w:rsid w:val="00AF5053"/>
    <w:rsid w:val="00B13002"/>
    <w:rsid w:val="00B3401D"/>
    <w:rsid w:val="00B46AA8"/>
    <w:rsid w:val="00B62FF7"/>
    <w:rsid w:val="00B64514"/>
    <w:rsid w:val="00B6508C"/>
    <w:rsid w:val="00B76D99"/>
    <w:rsid w:val="00B8327F"/>
    <w:rsid w:val="00B83B6E"/>
    <w:rsid w:val="00BC7F52"/>
    <w:rsid w:val="00BD1EF3"/>
    <w:rsid w:val="00BD4B3C"/>
    <w:rsid w:val="00BE49AB"/>
    <w:rsid w:val="00BE7E8D"/>
    <w:rsid w:val="00C03D02"/>
    <w:rsid w:val="00C069DA"/>
    <w:rsid w:val="00C25EEE"/>
    <w:rsid w:val="00C266F4"/>
    <w:rsid w:val="00C3172F"/>
    <w:rsid w:val="00C4726D"/>
    <w:rsid w:val="00C63247"/>
    <w:rsid w:val="00C75FBC"/>
    <w:rsid w:val="00C7644B"/>
    <w:rsid w:val="00C81CAD"/>
    <w:rsid w:val="00C82DB6"/>
    <w:rsid w:val="00C841E1"/>
    <w:rsid w:val="00C85F43"/>
    <w:rsid w:val="00C959E8"/>
    <w:rsid w:val="00C95CA8"/>
    <w:rsid w:val="00CA2F59"/>
    <w:rsid w:val="00CA4026"/>
    <w:rsid w:val="00CA64C2"/>
    <w:rsid w:val="00CB15E6"/>
    <w:rsid w:val="00CB47FB"/>
    <w:rsid w:val="00CC6DE4"/>
    <w:rsid w:val="00CD45C1"/>
    <w:rsid w:val="00CE2DFF"/>
    <w:rsid w:val="00CF7FA3"/>
    <w:rsid w:val="00D06791"/>
    <w:rsid w:val="00D06D5D"/>
    <w:rsid w:val="00D11F5C"/>
    <w:rsid w:val="00D15AA6"/>
    <w:rsid w:val="00D40693"/>
    <w:rsid w:val="00D45595"/>
    <w:rsid w:val="00D55175"/>
    <w:rsid w:val="00D601CC"/>
    <w:rsid w:val="00D95DBA"/>
    <w:rsid w:val="00DA3031"/>
    <w:rsid w:val="00DB0881"/>
    <w:rsid w:val="00DB50DF"/>
    <w:rsid w:val="00DB6A15"/>
    <w:rsid w:val="00DC3D73"/>
    <w:rsid w:val="00DD27C8"/>
    <w:rsid w:val="00DE1667"/>
    <w:rsid w:val="00DE1DCC"/>
    <w:rsid w:val="00DE3AF4"/>
    <w:rsid w:val="00DF10C5"/>
    <w:rsid w:val="00E20A8F"/>
    <w:rsid w:val="00E26C1D"/>
    <w:rsid w:val="00E27D68"/>
    <w:rsid w:val="00E32D99"/>
    <w:rsid w:val="00E33AF9"/>
    <w:rsid w:val="00E452E3"/>
    <w:rsid w:val="00E820EB"/>
    <w:rsid w:val="00E9449D"/>
    <w:rsid w:val="00E95303"/>
    <w:rsid w:val="00EC258A"/>
    <w:rsid w:val="00EC37AF"/>
    <w:rsid w:val="00EC62A7"/>
    <w:rsid w:val="00ED02DC"/>
    <w:rsid w:val="00ED2538"/>
    <w:rsid w:val="00ED2DAD"/>
    <w:rsid w:val="00ED5675"/>
    <w:rsid w:val="00ED6DD6"/>
    <w:rsid w:val="00EE3B8D"/>
    <w:rsid w:val="00EE5C93"/>
    <w:rsid w:val="00EF417C"/>
    <w:rsid w:val="00F01593"/>
    <w:rsid w:val="00F21753"/>
    <w:rsid w:val="00F26D98"/>
    <w:rsid w:val="00F30EAC"/>
    <w:rsid w:val="00F37596"/>
    <w:rsid w:val="00F37CE6"/>
    <w:rsid w:val="00F40CD4"/>
    <w:rsid w:val="00F55002"/>
    <w:rsid w:val="00F63DB4"/>
    <w:rsid w:val="00F850AE"/>
    <w:rsid w:val="00F9765E"/>
    <w:rsid w:val="00FB60F9"/>
    <w:rsid w:val="00FE0930"/>
    <w:rsid w:val="00FE1AA8"/>
    <w:rsid w:val="00FE513E"/>
    <w:rsid w:val="00FF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1C8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5E1C8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E1C8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A5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E1C83"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51"/>
    <w:rPr>
      <w:rFonts w:ascii="Times New Roman" w:hAnsi="Times New Roman"/>
      <w:sz w:val="0"/>
      <w:szCs w:val="0"/>
    </w:rPr>
  </w:style>
  <w:style w:type="paragraph" w:customStyle="1" w:styleId="ConsTitle">
    <w:name w:val="ConsTitle"/>
    <w:uiPriority w:val="99"/>
    <w:rsid w:val="005E1C83"/>
    <w:pPr>
      <w:widowControl w:val="0"/>
      <w:autoSpaceDE w:val="0"/>
      <w:autoSpaceDN w:val="0"/>
      <w:adjustRightInd w:val="0"/>
      <w:ind w:right="19772"/>
    </w:pPr>
    <w:rPr>
      <w:rFonts w:ascii="Tahoma" w:hAnsi="Tahoma" w:cs="Tahoma"/>
      <w:b/>
      <w:bCs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5E1C83"/>
    <w:pPr>
      <w:widowControl w:val="0"/>
      <w:spacing w:line="360" w:lineRule="auto"/>
      <w:ind w:right="-284"/>
      <w:jc w:val="both"/>
    </w:pPr>
    <w:rPr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E0A51"/>
    <w:rPr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5E1C83"/>
    <w:pPr>
      <w:spacing w:after="160" w:line="240" w:lineRule="exact"/>
    </w:pPr>
    <w:rPr>
      <w:sz w:val="20"/>
      <w:szCs w:val="20"/>
    </w:rPr>
  </w:style>
  <w:style w:type="table" w:styleId="TableGrid">
    <w:name w:val="Table Grid"/>
    <w:basedOn w:val="TableNormal"/>
    <w:uiPriority w:val="99"/>
    <w:rsid w:val="005E1C8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5E1C83"/>
    <w:rPr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E0A51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D601C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601CC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8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2642</TotalTime>
  <Pages>10</Pages>
  <Words>2185</Words>
  <Characters>12455</Characters>
  <Application>Microsoft Office Outlook</Application>
  <DocSecurity>0</DocSecurity>
  <Lines>0</Lines>
  <Paragraphs>0</Paragraphs>
  <ScaleCrop>false</ScaleCrop>
  <Company>Поселение Щербиновского района Краснодарского края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Рабочая станция</dc:creator>
  <cp:keywords/>
  <dc:description/>
  <cp:lastModifiedBy>user</cp:lastModifiedBy>
  <cp:revision>35</cp:revision>
  <cp:lastPrinted>2019-10-23T11:58:00Z</cp:lastPrinted>
  <dcterms:created xsi:type="dcterms:W3CDTF">2019-04-23T19:29:00Z</dcterms:created>
  <dcterms:modified xsi:type="dcterms:W3CDTF">2019-11-27T08:45:00Z</dcterms:modified>
</cp:coreProperties>
</file>