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4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FD6CE4" w:rsidRPr="00AC676E" w:rsidTr="00DC2DC4">
        <w:trPr>
          <w:cantSplit/>
          <w:trHeight w:val="1418"/>
        </w:trPr>
        <w:tc>
          <w:tcPr>
            <w:tcW w:w="9639" w:type="dxa"/>
            <w:gridSpan w:val="2"/>
          </w:tcPr>
          <w:p w:rsidR="00FD6CE4" w:rsidRPr="00AC676E" w:rsidRDefault="00FD6CE4" w:rsidP="00042771">
            <w:pPr>
              <w:tabs>
                <w:tab w:val="center" w:pos="4812"/>
                <w:tab w:val="left" w:pos="5773"/>
              </w:tabs>
              <w:rPr>
                <w:lang w:eastAsia="ar-SA"/>
              </w:rPr>
            </w:pPr>
            <w:r>
              <w:tab/>
            </w:r>
            <w:r w:rsidR="005E6AA6">
              <w:rPr>
                <w:noProof/>
              </w:rPr>
              <w:drawing>
                <wp:inline distT="0" distB="0" distL="0" distR="0">
                  <wp:extent cx="981075" cy="8763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76E">
              <w:tab/>
              <w:t xml:space="preserve">       </w:t>
            </w:r>
            <w:r w:rsidR="00A60076">
              <w:t xml:space="preserve">                          </w:t>
            </w:r>
          </w:p>
        </w:tc>
      </w:tr>
      <w:tr w:rsidR="00FD6CE4" w:rsidRPr="00AC676E" w:rsidTr="00A97511">
        <w:trPr>
          <w:cantSplit/>
          <w:trHeight w:val="1413"/>
        </w:trPr>
        <w:tc>
          <w:tcPr>
            <w:tcW w:w="9639" w:type="dxa"/>
            <w:gridSpan w:val="2"/>
          </w:tcPr>
          <w:p w:rsidR="00FD6CE4" w:rsidRPr="00AC676E" w:rsidRDefault="00FD6CE4" w:rsidP="00DC2DC4">
            <w:pPr>
              <w:jc w:val="center"/>
              <w:rPr>
                <w:b/>
                <w:bCs/>
                <w:sz w:val="2"/>
                <w:szCs w:val="2"/>
                <w:lang w:eastAsia="ar-SA"/>
              </w:rPr>
            </w:pPr>
          </w:p>
          <w:p w:rsidR="00FD6CE4" w:rsidRPr="00AC676E" w:rsidRDefault="00FD6CE4" w:rsidP="00DC2DC4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FD6CE4" w:rsidRPr="00AC676E" w:rsidRDefault="00FD6CE4" w:rsidP="00DC2DC4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FD6CE4" w:rsidRPr="00AC676E" w:rsidRDefault="00FD6CE4" w:rsidP="00DC2DC4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FD6CE4" w:rsidRPr="00AC676E" w:rsidRDefault="00FD6CE4" w:rsidP="00DC2DC4">
            <w:pPr>
              <w:jc w:val="center"/>
              <w:rPr>
                <w:b/>
                <w:bCs/>
                <w:sz w:val="28"/>
                <w:szCs w:val="28"/>
              </w:rPr>
            </w:pPr>
            <w:r w:rsidRPr="00AC676E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FD6CE4" w:rsidRPr="00AC676E" w:rsidRDefault="00FD6CE4" w:rsidP="00DC2DC4">
            <w:pPr>
              <w:jc w:val="center"/>
              <w:rPr>
                <w:b/>
                <w:bCs/>
                <w:sz w:val="28"/>
                <w:szCs w:val="28"/>
              </w:rPr>
            </w:pPr>
            <w:r w:rsidRPr="00AC676E">
              <w:rPr>
                <w:b/>
                <w:bCs/>
                <w:sz w:val="28"/>
                <w:szCs w:val="28"/>
              </w:rPr>
              <w:t xml:space="preserve">НИКОЛАЕВСКОГО СЕЛЬСКОГО ПОСЕЛЕНИЯ </w:t>
            </w:r>
          </w:p>
          <w:p w:rsidR="00FD6CE4" w:rsidRPr="00AC676E" w:rsidRDefault="00FD6CE4" w:rsidP="00DC2DC4">
            <w:pPr>
              <w:jc w:val="center"/>
              <w:rPr>
                <w:b/>
                <w:bCs/>
                <w:sz w:val="28"/>
                <w:szCs w:val="28"/>
              </w:rPr>
            </w:pPr>
            <w:r w:rsidRPr="00AC676E">
              <w:rPr>
                <w:b/>
                <w:bCs/>
                <w:sz w:val="28"/>
                <w:szCs w:val="28"/>
              </w:rPr>
              <w:t>ЩЕРБИНОВСКОГО РАЙОНА</w:t>
            </w:r>
          </w:p>
          <w:p w:rsidR="00FD6CE4" w:rsidRPr="00AC676E" w:rsidRDefault="00FD6CE4" w:rsidP="00DC2DC4">
            <w:pPr>
              <w:spacing w:before="120"/>
              <w:jc w:val="center"/>
              <w:rPr>
                <w:b/>
                <w:bCs/>
                <w:spacing w:val="20"/>
                <w:sz w:val="32"/>
                <w:szCs w:val="32"/>
                <w:lang w:eastAsia="ar-SA"/>
              </w:rPr>
            </w:pPr>
            <w:r w:rsidRPr="00AC676E">
              <w:rPr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</w:tc>
      </w:tr>
      <w:tr w:rsidR="00FD6CE4" w:rsidRPr="00AC676E" w:rsidTr="00A97511">
        <w:trPr>
          <w:cantSplit/>
          <w:trHeight w:hRule="exact" w:val="429"/>
        </w:trPr>
        <w:tc>
          <w:tcPr>
            <w:tcW w:w="4819" w:type="dxa"/>
            <w:vAlign w:val="bottom"/>
          </w:tcPr>
          <w:p w:rsidR="00FD6CE4" w:rsidRPr="00AC676E" w:rsidRDefault="00FD6CE4" w:rsidP="00EC77B4">
            <w:pPr>
              <w:rPr>
                <w:b/>
                <w:bCs/>
                <w:sz w:val="28"/>
                <w:szCs w:val="28"/>
                <w:lang w:eastAsia="ar-SA"/>
              </w:rPr>
            </w:pPr>
            <w:r w:rsidRPr="00AC676E">
              <w:rPr>
                <w:b/>
                <w:bCs/>
                <w:sz w:val="28"/>
                <w:szCs w:val="28"/>
              </w:rPr>
              <w:t>от</w:t>
            </w:r>
            <w:r w:rsidR="00A60076">
              <w:rPr>
                <w:b/>
                <w:bCs/>
                <w:sz w:val="28"/>
                <w:szCs w:val="28"/>
              </w:rPr>
              <w:t xml:space="preserve"> </w:t>
            </w:r>
            <w:r w:rsidR="00EC77B4">
              <w:rPr>
                <w:b/>
                <w:bCs/>
                <w:sz w:val="28"/>
                <w:szCs w:val="28"/>
              </w:rPr>
              <w:t>20.09.2024</w:t>
            </w:r>
          </w:p>
        </w:tc>
        <w:tc>
          <w:tcPr>
            <w:tcW w:w="4820" w:type="dxa"/>
            <w:vAlign w:val="bottom"/>
          </w:tcPr>
          <w:p w:rsidR="00FD6CE4" w:rsidRPr="00AC676E" w:rsidRDefault="00FD6CE4" w:rsidP="00EC77B4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AC676E">
              <w:rPr>
                <w:b/>
                <w:bCs/>
                <w:sz w:val="28"/>
                <w:szCs w:val="28"/>
              </w:rPr>
              <w:t xml:space="preserve">             </w:t>
            </w:r>
            <w:r w:rsidR="00A97511">
              <w:rPr>
                <w:b/>
                <w:bCs/>
                <w:sz w:val="28"/>
                <w:szCs w:val="28"/>
              </w:rPr>
              <w:t xml:space="preserve">                        </w:t>
            </w:r>
            <w:r w:rsidR="00946462">
              <w:rPr>
                <w:b/>
                <w:bCs/>
                <w:sz w:val="28"/>
                <w:szCs w:val="28"/>
              </w:rPr>
              <w:t xml:space="preserve">    </w:t>
            </w:r>
            <w:r w:rsidR="00A97511">
              <w:rPr>
                <w:b/>
                <w:bCs/>
                <w:sz w:val="28"/>
                <w:szCs w:val="28"/>
              </w:rPr>
              <w:t xml:space="preserve">      </w:t>
            </w:r>
            <w:r w:rsidR="00A60076">
              <w:rPr>
                <w:b/>
                <w:bCs/>
                <w:sz w:val="28"/>
                <w:szCs w:val="28"/>
              </w:rPr>
              <w:t xml:space="preserve"> № </w:t>
            </w:r>
            <w:r w:rsidR="00EC77B4">
              <w:rPr>
                <w:b/>
                <w:bCs/>
                <w:sz w:val="28"/>
                <w:szCs w:val="28"/>
              </w:rPr>
              <w:t>33</w:t>
            </w:r>
          </w:p>
        </w:tc>
      </w:tr>
      <w:tr w:rsidR="00FD6CE4" w:rsidRPr="00AC676E" w:rsidTr="00DC2DC4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FD6CE4" w:rsidRPr="00AC676E" w:rsidRDefault="00FD6CE4" w:rsidP="00DC2DC4">
            <w:pPr>
              <w:jc w:val="center"/>
              <w:rPr>
                <w:lang w:eastAsia="ar-SA"/>
              </w:rPr>
            </w:pPr>
            <w:r w:rsidRPr="00AC676E">
              <w:t>село Николаевка</w:t>
            </w:r>
          </w:p>
        </w:tc>
      </w:tr>
      <w:tr w:rsidR="00FD6CE4" w:rsidRPr="00AC676E" w:rsidTr="00F741E1">
        <w:trPr>
          <w:cantSplit/>
          <w:trHeight w:val="283"/>
        </w:trPr>
        <w:tc>
          <w:tcPr>
            <w:tcW w:w="9639" w:type="dxa"/>
            <w:gridSpan w:val="2"/>
          </w:tcPr>
          <w:p w:rsidR="00FD6CE4" w:rsidRPr="00F741E1" w:rsidRDefault="00FD6CE4" w:rsidP="00DC2DC4">
            <w:pPr>
              <w:rPr>
                <w:sz w:val="16"/>
                <w:szCs w:val="16"/>
                <w:lang w:eastAsia="ar-SA"/>
              </w:rPr>
            </w:pPr>
          </w:p>
          <w:p w:rsidR="00FD6CE4" w:rsidRPr="00AC676E" w:rsidRDefault="00FD6CE4" w:rsidP="00DC2DC4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F741E1" w:rsidRPr="00BA4F2C" w:rsidRDefault="00A97511" w:rsidP="00A076E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A4F2C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F741E1" w:rsidRPr="00BA4F2C" w:rsidRDefault="00F741E1" w:rsidP="00A076E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A4F2C">
        <w:rPr>
          <w:b/>
          <w:sz w:val="28"/>
          <w:szCs w:val="28"/>
        </w:rPr>
        <w:t>Н</w:t>
      </w:r>
      <w:r w:rsidR="00A97511" w:rsidRPr="00BA4F2C">
        <w:rPr>
          <w:b/>
          <w:sz w:val="28"/>
          <w:szCs w:val="28"/>
        </w:rPr>
        <w:t xml:space="preserve">иколаевского сельского поселения Щербиновского </w:t>
      </w:r>
    </w:p>
    <w:p w:rsidR="00BA4F2C" w:rsidRPr="00BA4F2C" w:rsidRDefault="00A97511" w:rsidP="004F0A9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A4F2C">
        <w:rPr>
          <w:b/>
          <w:sz w:val="28"/>
          <w:szCs w:val="28"/>
        </w:rPr>
        <w:t xml:space="preserve">района </w:t>
      </w:r>
      <w:r w:rsidR="004F0A92" w:rsidRPr="00BA4F2C">
        <w:rPr>
          <w:b/>
          <w:sz w:val="28"/>
          <w:szCs w:val="28"/>
        </w:rPr>
        <w:t>от 28 октября 2021 года № 65</w:t>
      </w:r>
      <w:r w:rsidRPr="00BA4F2C">
        <w:rPr>
          <w:b/>
          <w:sz w:val="28"/>
          <w:szCs w:val="28"/>
        </w:rPr>
        <w:t xml:space="preserve"> </w:t>
      </w:r>
      <w:r w:rsidR="002A6AE2" w:rsidRPr="00BA4F2C">
        <w:rPr>
          <w:b/>
          <w:sz w:val="28"/>
          <w:szCs w:val="28"/>
        </w:rPr>
        <w:t>«</w:t>
      </w:r>
      <w:r w:rsidR="004F0A92" w:rsidRPr="00BA4F2C">
        <w:rPr>
          <w:b/>
          <w:sz w:val="28"/>
          <w:szCs w:val="28"/>
        </w:rPr>
        <w:t xml:space="preserve">Об утверждении </w:t>
      </w:r>
    </w:p>
    <w:p w:rsidR="004F0A92" w:rsidRPr="00BA4F2C" w:rsidRDefault="004F0A92" w:rsidP="004F0A9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A4F2C">
        <w:rPr>
          <w:b/>
          <w:sz w:val="28"/>
          <w:szCs w:val="28"/>
        </w:rPr>
        <w:t xml:space="preserve">муниципальной  программы Николаевского сельского поселения </w:t>
      </w:r>
    </w:p>
    <w:p w:rsidR="004F0A92" w:rsidRPr="00BA4F2C" w:rsidRDefault="004F0A92" w:rsidP="004F0A9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A4F2C">
        <w:rPr>
          <w:b/>
          <w:sz w:val="28"/>
          <w:szCs w:val="28"/>
        </w:rPr>
        <w:t xml:space="preserve">Щербиновского района «Социальная поддержка граждан </w:t>
      </w:r>
    </w:p>
    <w:p w:rsidR="004F0A92" w:rsidRPr="00BA4F2C" w:rsidRDefault="004F0A92" w:rsidP="004F0A9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A4F2C">
        <w:rPr>
          <w:b/>
          <w:sz w:val="28"/>
          <w:szCs w:val="28"/>
        </w:rPr>
        <w:t xml:space="preserve">Николаевского сельского поселения </w:t>
      </w:r>
    </w:p>
    <w:p w:rsidR="00F741E1" w:rsidRPr="00BA4F2C" w:rsidRDefault="004F0A92" w:rsidP="004F0A9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</w:rPr>
      </w:pPr>
      <w:r w:rsidRPr="00BA4F2C">
        <w:rPr>
          <w:b/>
          <w:sz w:val="28"/>
          <w:szCs w:val="28"/>
        </w:rPr>
        <w:t>Щербиновского района»</w:t>
      </w:r>
    </w:p>
    <w:p w:rsidR="00A076EB" w:rsidRDefault="00A076EB" w:rsidP="00A076EB">
      <w:pPr>
        <w:jc w:val="center"/>
        <w:rPr>
          <w:b/>
          <w:sz w:val="28"/>
        </w:rPr>
      </w:pPr>
    </w:p>
    <w:p w:rsidR="00042771" w:rsidRPr="00AC676E" w:rsidRDefault="00042771" w:rsidP="00A076EB">
      <w:pPr>
        <w:jc w:val="center"/>
        <w:rPr>
          <w:b/>
          <w:sz w:val="28"/>
        </w:rPr>
      </w:pPr>
    </w:p>
    <w:p w:rsidR="00A076EB" w:rsidRPr="00F741E1" w:rsidRDefault="00A076EB" w:rsidP="002D0F5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676E">
        <w:rPr>
          <w:sz w:val="28"/>
          <w:szCs w:val="28"/>
        </w:rPr>
        <w:t xml:space="preserve">В соответствии </w:t>
      </w:r>
      <w:r w:rsidR="008E4CDA" w:rsidRPr="00AC676E">
        <w:rPr>
          <w:sz w:val="28"/>
          <w:szCs w:val="28"/>
        </w:rPr>
        <w:t xml:space="preserve">с </w:t>
      </w:r>
      <w:r w:rsidRPr="00AC676E">
        <w:rPr>
          <w:sz w:val="28"/>
          <w:szCs w:val="28"/>
        </w:rPr>
        <w:t>Порядком принятия решения о разработке, формиров</w:t>
      </w:r>
      <w:r w:rsidRPr="00AC676E">
        <w:rPr>
          <w:sz w:val="28"/>
          <w:szCs w:val="28"/>
        </w:rPr>
        <w:t>а</w:t>
      </w:r>
      <w:r w:rsidRPr="00AC676E">
        <w:rPr>
          <w:sz w:val="28"/>
          <w:szCs w:val="28"/>
        </w:rPr>
        <w:t xml:space="preserve">нии, реализации, оценки эффективности реализации муниципальных программ </w:t>
      </w:r>
      <w:r w:rsidR="00FD6CE4" w:rsidRPr="00AC676E">
        <w:rPr>
          <w:sz w:val="28"/>
          <w:szCs w:val="28"/>
        </w:rPr>
        <w:t>Николаевского</w:t>
      </w:r>
      <w:r w:rsidR="003F5596" w:rsidRPr="00AC676E">
        <w:rPr>
          <w:sz w:val="28"/>
          <w:szCs w:val="28"/>
        </w:rPr>
        <w:t xml:space="preserve"> </w:t>
      </w:r>
      <w:r w:rsidRPr="00AC676E">
        <w:rPr>
          <w:sz w:val="28"/>
          <w:szCs w:val="28"/>
        </w:rPr>
        <w:t xml:space="preserve">сельского поселения </w:t>
      </w:r>
      <w:r w:rsidR="003F5596" w:rsidRPr="00AC676E">
        <w:rPr>
          <w:sz w:val="28"/>
          <w:szCs w:val="28"/>
        </w:rPr>
        <w:t>Щербиновского</w:t>
      </w:r>
      <w:r w:rsidRPr="00AC676E">
        <w:rPr>
          <w:sz w:val="28"/>
          <w:szCs w:val="28"/>
        </w:rPr>
        <w:t xml:space="preserve"> района,  </w:t>
      </w:r>
      <w:r w:rsidR="003F5596" w:rsidRPr="00AC676E">
        <w:rPr>
          <w:sz w:val="28"/>
          <w:szCs w:val="28"/>
        </w:rPr>
        <w:t xml:space="preserve">в целях </w:t>
      </w:r>
      <w:r w:rsidR="008E4CDA" w:rsidRPr="00AC676E">
        <w:rPr>
          <w:sz w:val="28"/>
          <w:szCs w:val="28"/>
        </w:rPr>
        <w:t>повыш</w:t>
      </w:r>
      <w:r w:rsidR="008E4CDA" w:rsidRPr="00AC676E">
        <w:rPr>
          <w:sz w:val="28"/>
          <w:szCs w:val="28"/>
        </w:rPr>
        <w:t>е</w:t>
      </w:r>
      <w:r w:rsidR="008E4CDA" w:rsidRPr="00AC676E">
        <w:rPr>
          <w:sz w:val="28"/>
          <w:szCs w:val="28"/>
        </w:rPr>
        <w:t xml:space="preserve">ние уровня комплексного благоустройства для повышения качества жизни населения </w:t>
      </w:r>
      <w:r w:rsidR="00FD6CE4" w:rsidRPr="00AC676E">
        <w:rPr>
          <w:sz w:val="28"/>
          <w:szCs w:val="28"/>
        </w:rPr>
        <w:t>Николаевского</w:t>
      </w:r>
      <w:r w:rsidR="008E4CDA" w:rsidRPr="00AC676E">
        <w:rPr>
          <w:sz w:val="28"/>
          <w:szCs w:val="28"/>
        </w:rPr>
        <w:t xml:space="preserve"> сельского поселения Щербиновского района</w:t>
      </w:r>
      <w:r w:rsidRPr="00AC676E">
        <w:rPr>
          <w:sz w:val="28"/>
          <w:szCs w:val="28"/>
        </w:rPr>
        <w:t>, рук</w:t>
      </w:r>
      <w:r w:rsidRPr="00AC676E">
        <w:rPr>
          <w:sz w:val="28"/>
          <w:szCs w:val="28"/>
        </w:rPr>
        <w:t>о</w:t>
      </w:r>
      <w:r w:rsidRPr="00AC676E">
        <w:rPr>
          <w:sz w:val="28"/>
          <w:szCs w:val="28"/>
        </w:rPr>
        <w:t xml:space="preserve">водствуясь </w:t>
      </w:r>
      <w:r w:rsidR="004F0A92">
        <w:rPr>
          <w:sz w:val="28"/>
          <w:szCs w:val="28"/>
        </w:rPr>
        <w:t>Уставом</w:t>
      </w:r>
      <w:r w:rsidRPr="00AC676E">
        <w:rPr>
          <w:sz w:val="28"/>
          <w:szCs w:val="28"/>
        </w:rPr>
        <w:t xml:space="preserve"> </w:t>
      </w:r>
      <w:r w:rsidR="00FD6CE4" w:rsidRPr="00AC676E">
        <w:rPr>
          <w:sz w:val="28"/>
          <w:szCs w:val="28"/>
        </w:rPr>
        <w:t>Николаевского</w:t>
      </w:r>
      <w:r w:rsidRPr="00AC676E">
        <w:rPr>
          <w:sz w:val="28"/>
          <w:szCs w:val="28"/>
        </w:rPr>
        <w:t xml:space="preserve"> сельского поселения </w:t>
      </w:r>
      <w:r w:rsidR="00884720" w:rsidRPr="00F741E1">
        <w:rPr>
          <w:sz w:val="28"/>
          <w:szCs w:val="28"/>
        </w:rPr>
        <w:t>Щербиновского рай</w:t>
      </w:r>
      <w:r w:rsidR="00884720" w:rsidRPr="00F741E1">
        <w:rPr>
          <w:sz w:val="28"/>
          <w:szCs w:val="28"/>
        </w:rPr>
        <w:t>о</w:t>
      </w:r>
      <w:r w:rsidR="00884720" w:rsidRPr="00F741E1">
        <w:rPr>
          <w:sz w:val="28"/>
          <w:szCs w:val="28"/>
        </w:rPr>
        <w:t>на</w:t>
      </w:r>
      <w:r w:rsidRPr="00F741E1">
        <w:rPr>
          <w:sz w:val="28"/>
          <w:szCs w:val="28"/>
        </w:rPr>
        <w:t xml:space="preserve">, </w:t>
      </w:r>
      <w:proofErr w:type="gramStart"/>
      <w:r w:rsidRPr="00F741E1">
        <w:rPr>
          <w:sz w:val="28"/>
          <w:szCs w:val="28"/>
        </w:rPr>
        <w:t>п</w:t>
      </w:r>
      <w:proofErr w:type="gramEnd"/>
      <w:r w:rsidRPr="00F741E1">
        <w:rPr>
          <w:sz w:val="28"/>
          <w:szCs w:val="28"/>
        </w:rPr>
        <w:t xml:space="preserve"> о с т а н о в л я ю: </w:t>
      </w:r>
    </w:p>
    <w:p w:rsidR="001B1353" w:rsidRPr="00021E55" w:rsidRDefault="002A6AE2" w:rsidP="00021E55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left="0" w:right="10" w:firstLine="710"/>
        <w:jc w:val="both"/>
        <w:rPr>
          <w:sz w:val="28"/>
        </w:rPr>
      </w:pPr>
      <w:r w:rsidRPr="00021E55">
        <w:rPr>
          <w:sz w:val="28"/>
          <w:szCs w:val="28"/>
        </w:rPr>
        <w:t>Внести изменения в</w:t>
      </w:r>
      <w:r w:rsidR="00C52329" w:rsidRPr="00021E55">
        <w:rPr>
          <w:sz w:val="28"/>
          <w:szCs w:val="28"/>
        </w:rPr>
        <w:t xml:space="preserve"> </w:t>
      </w:r>
      <w:r w:rsidR="00F741E1" w:rsidRPr="00021E55">
        <w:rPr>
          <w:sz w:val="28"/>
          <w:szCs w:val="28"/>
        </w:rPr>
        <w:t xml:space="preserve">постановление администрации Николаевского сельского поселения Щербиновского района </w:t>
      </w:r>
      <w:r w:rsidR="00021E55" w:rsidRPr="00021E55">
        <w:rPr>
          <w:sz w:val="28"/>
          <w:szCs w:val="28"/>
        </w:rPr>
        <w:t>28 октября 2021 года № 65 «Об утверждении муниципальной  программы Николаевского сельского поселения Щербиновского района «Социальная поддержка граждан Николаевского сел</w:t>
      </w:r>
      <w:r w:rsidR="00021E55" w:rsidRPr="00021E55">
        <w:rPr>
          <w:sz w:val="28"/>
          <w:szCs w:val="28"/>
        </w:rPr>
        <w:t>ь</w:t>
      </w:r>
      <w:r w:rsidR="00021E55" w:rsidRPr="00021E55">
        <w:rPr>
          <w:sz w:val="28"/>
          <w:szCs w:val="28"/>
        </w:rPr>
        <w:t>ского поселения Щербиновского района»</w:t>
      </w:r>
      <w:r w:rsidRPr="00021E55">
        <w:rPr>
          <w:sz w:val="28"/>
        </w:rPr>
        <w:t xml:space="preserve">, </w:t>
      </w:r>
      <w:r w:rsidR="001B1353" w:rsidRPr="00021E55">
        <w:rPr>
          <w:sz w:val="28"/>
        </w:rPr>
        <w:t>(далее – постановление) следующие изменения и дополнения:</w:t>
      </w:r>
    </w:p>
    <w:p w:rsidR="001B1353" w:rsidRPr="00021E55" w:rsidRDefault="001B1353" w:rsidP="002D0F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</w:rPr>
      </w:pPr>
      <w:r w:rsidRPr="00021E55">
        <w:rPr>
          <w:sz w:val="28"/>
        </w:rPr>
        <w:t>1.1. Приложение к постановлению изложить в новой редакции (прилож</w:t>
      </w:r>
      <w:r w:rsidRPr="00021E55">
        <w:rPr>
          <w:sz w:val="28"/>
        </w:rPr>
        <w:t>е</w:t>
      </w:r>
      <w:r w:rsidRPr="00021E55">
        <w:rPr>
          <w:sz w:val="28"/>
        </w:rPr>
        <w:t>ние № 1);</w:t>
      </w:r>
    </w:p>
    <w:p w:rsidR="001B1353" w:rsidRPr="00021E55" w:rsidRDefault="001B1353" w:rsidP="002D0F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</w:rPr>
      </w:pPr>
      <w:r w:rsidRPr="00021E55">
        <w:rPr>
          <w:sz w:val="28"/>
        </w:rPr>
        <w:t xml:space="preserve">1.2. Приложение № </w:t>
      </w:r>
      <w:r w:rsidR="002D0F5B" w:rsidRPr="00021E55">
        <w:rPr>
          <w:sz w:val="28"/>
        </w:rPr>
        <w:t>1</w:t>
      </w:r>
      <w:r w:rsidRPr="00021E55">
        <w:rPr>
          <w:sz w:val="28"/>
        </w:rPr>
        <w:t xml:space="preserve"> к муниципальной программе изложить в новой р</w:t>
      </w:r>
      <w:r w:rsidRPr="00021E55">
        <w:rPr>
          <w:sz w:val="28"/>
        </w:rPr>
        <w:t>е</w:t>
      </w:r>
      <w:r w:rsidRPr="00021E55">
        <w:rPr>
          <w:sz w:val="28"/>
        </w:rPr>
        <w:t>дакции (приложение № 2);</w:t>
      </w:r>
    </w:p>
    <w:p w:rsidR="002D0F5B" w:rsidRPr="00021E55" w:rsidRDefault="001B1353" w:rsidP="002D0F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</w:rPr>
      </w:pPr>
      <w:r w:rsidRPr="00021E55">
        <w:rPr>
          <w:sz w:val="28"/>
        </w:rPr>
        <w:t xml:space="preserve">1.3. Приложение № </w:t>
      </w:r>
      <w:r w:rsidR="002D0F5B" w:rsidRPr="00021E55">
        <w:rPr>
          <w:sz w:val="28"/>
        </w:rPr>
        <w:t>2</w:t>
      </w:r>
      <w:r w:rsidRPr="00021E55">
        <w:rPr>
          <w:sz w:val="28"/>
        </w:rPr>
        <w:t xml:space="preserve"> к муниципальной программе изложить в новой р</w:t>
      </w:r>
      <w:r w:rsidRPr="00021E55">
        <w:rPr>
          <w:sz w:val="28"/>
        </w:rPr>
        <w:t>е</w:t>
      </w:r>
      <w:r w:rsidRPr="00021E55">
        <w:rPr>
          <w:sz w:val="28"/>
        </w:rPr>
        <w:t>дакции (приложение № 3</w:t>
      </w:r>
      <w:r w:rsidR="00901917">
        <w:rPr>
          <w:sz w:val="28"/>
        </w:rPr>
        <w:t>);</w:t>
      </w:r>
    </w:p>
    <w:p w:rsidR="00317D2A" w:rsidRPr="00021E55" w:rsidRDefault="00A81958" w:rsidP="00021E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</w:rPr>
      </w:pPr>
      <w:r w:rsidRPr="00021E55">
        <w:rPr>
          <w:sz w:val="28"/>
        </w:rPr>
        <w:t>1.4. Приложение № 3 к муниципальной программе изложить в новой р</w:t>
      </w:r>
      <w:r w:rsidRPr="00021E55">
        <w:rPr>
          <w:sz w:val="28"/>
        </w:rPr>
        <w:t>е</w:t>
      </w:r>
      <w:r w:rsidRPr="00021E55">
        <w:rPr>
          <w:sz w:val="28"/>
        </w:rPr>
        <w:t>дакции (приложение № 4).</w:t>
      </w:r>
    </w:p>
    <w:p w:rsidR="00FD6CE4" w:rsidRPr="001B1353" w:rsidRDefault="00FD6CE4" w:rsidP="002D0F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  <w:szCs w:val="28"/>
        </w:rPr>
      </w:pPr>
      <w:r w:rsidRPr="001B1353">
        <w:rPr>
          <w:sz w:val="28"/>
          <w:szCs w:val="28"/>
        </w:rPr>
        <w:t>2. Отделу по общим и юридическим вопросам администрации  Николае</w:t>
      </w:r>
      <w:r w:rsidRPr="001B1353">
        <w:rPr>
          <w:sz w:val="28"/>
          <w:szCs w:val="28"/>
        </w:rPr>
        <w:t>в</w:t>
      </w:r>
      <w:r w:rsidRPr="001B1353">
        <w:rPr>
          <w:sz w:val="28"/>
          <w:szCs w:val="28"/>
        </w:rPr>
        <w:t xml:space="preserve">ского сельского поселения Щербиновского района </w:t>
      </w:r>
      <w:proofErr w:type="gramStart"/>
      <w:r w:rsidRPr="001B1353">
        <w:rPr>
          <w:sz w:val="28"/>
          <w:szCs w:val="28"/>
        </w:rPr>
        <w:t>разместить</w:t>
      </w:r>
      <w:proofErr w:type="gramEnd"/>
      <w:r w:rsidRPr="001B1353">
        <w:rPr>
          <w:sz w:val="28"/>
          <w:szCs w:val="28"/>
        </w:rPr>
        <w:t xml:space="preserve"> настоящее п</w:t>
      </w:r>
      <w:r w:rsidRPr="001B1353">
        <w:rPr>
          <w:sz w:val="28"/>
          <w:szCs w:val="28"/>
        </w:rPr>
        <w:t>о</w:t>
      </w:r>
      <w:r w:rsidRPr="001B1353">
        <w:rPr>
          <w:sz w:val="28"/>
          <w:szCs w:val="28"/>
        </w:rPr>
        <w:t>становление на официальном сайте администрации Николаевского сельского поселения Щербиновского района в сети «Интернет».</w:t>
      </w:r>
    </w:p>
    <w:p w:rsidR="00FD6CE4" w:rsidRPr="00AC676E" w:rsidRDefault="00FD6CE4" w:rsidP="00F741E1">
      <w:pPr>
        <w:ind w:firstLine="709"/>
        <w:jc w:val="both"/>
        <w:rPr>
          <w:sz w:val="28"/>
          <w:szCs w:val="28"/>
        </w:rPr>
      </w:pPr>
      <w:r w:rsidRPr="00AC676E">
        <w:rPr>
          <w:sz w:val="28"/>
          <w:szCs w:val="28"/>
        </w:rPr>
        <w:lastRenderedPageBreak/>
        <w:t>3. Официально опубликовать настоящее постановление в периодическом печатном издании «Информационный бюллетень администрации Николаевск</w:t>
      </w:r>
      <w:r w:rsidRPr="00AC676E">
        <w:rPr>
          <w:sz w:val="28"/>
          <w:szCs w:val="28"/>
        </w:rPr>
        <w:t>о</w:t>
      </w:r>
      <w:r w:rsidRPr="00AC676E">
        <w:rPr>
          <w:sz w:val="28"/>
          <w:szCs w:val="28"/>
        </w:rPr>
        <w:t>го сельского поселения Щербиновского района».</w:t>
      </w:r>
    </w:p>
    <w:p w:rsidR="00FD6CE4" w:rsidRPr="00AC676E" w:rsidRDefault="00FD6CE4" w:rsidP="00F741E1">
      <w:pPr>
        <w:ind w:firstLine="709"/>
        <w:jc w:val="both"/>
        <w:rPr>
          <w:sz w:val="28"/>
          <w:szCs w:val="28"/>
        </w:rPr>
      </w:pPr>
      <w:r w:rsidRPr="00AC676E">
        <w:rPr>
          <w:sz w:val="28"/>
          <w:szCs w:val="28"/>
        </w:rPr>
        <w:t xml:space="preserve">4. </w:t>
      </w:r>
      <w:proofErr w:type="gramStart"/>
      <w:r w:rsidRPr="00AC676E">
        <w:rPr>
          <w:sz w:val="28"/>
          <w:szCs w:val="28"/>
        </w:rPr>
        <w:t>Контроль за</w:t>
      </w:r>
      <w:proofErr w:type="gramEnd"/>
      <w:r w:rsidRPr="00AC676E">
        <w:rPr>
          <w:sz w:val="28"/>
          <w:szCs w:val="28"/>
        </w:rPr>
        <w:t xml:space="preserve"> выполнением настоящего постановления оставляю за с</w:t>
      </w:r>
      <w:r w:rsidRPr="00AC676E">
        <w:rPr>
          <w:sz w:val="28"/>
          <w:szCs w:val="28"/>
        </w:rPr>
        <w:t>о</w:t>
      </w:r>
      <w:r w:rsidRPr="00AC676E">
        <w:rPr>
          <w:sz w:val="28"/>
          <w:szCs w:val="28"/>
        </w:rPr>
        <w:t>бой.</w:t>
      </w:r>
    </w:p>
    <w:p w:rsidR="00FD6CE4" w:rsidRPr="00AC676E" w:rsidRDefault="00FD6CE4" w:rsidP="00F741E1">
      <w:pPr>
        <w:ind w:firstLine="709"/>
        <w:jc w:val="both"/>
        <w:rPr>
          <w:sz w:val="28"/>
          <w:szCs w:val="28"/>
        </w:rPr>
      </w:pPr>
      <w:r w:rsidRPr="00AC676E">
        <w:rPr>
          <w:sz w:val="28"/>
          <w:szCs w:val="28"/>
        </w:rPr>
        <w:t>5. Постановление вступает в силу на следующий день после его офиц</w:t>
      </w:r>
      <w:r w:rsidRPr="00AC676E">
        <w:rPr>
          <w:sz w:val="28"/>
          <w:szCs w:val="28"/>
        </w:rPr>
        <w:t>и</w:t>
      </w:r>
      <w:r w:rsidRPr="00AC676E">
        <w:rPr>
          <w:sz w:val="28"/>
          <w:szCs w:val="28"/>
        </w:rPr>
        <w:t>ального опубликования.</w:t>
      </w:r>
    </w:p>
    <w:p w:rsidR="00FD6CE4" w:rsidRPr="00AC676E" w:rsidRDefault="00FD6CE4" w:rsidP="00F741E1">
      <w:pPr>
        <w:tabs>
          <w:tab w:val="left" w:pos="1965"/>
        </w:tabs>
        <w:ind w:firstLine="709"/>
        <w:jc w:val="both"/>
        <w:rPr>
          <w:sz w:val="28"/>
          <w:szCs w:val="28"/>
        </w:rPr>
      </w:pPr>
    </w:p>
    <w:p w:rsidR="00FD6CE4" w:rsidRDefault="00FD6CE4" w:rsidP="00FD6CE4">
      <w:pPr>
        <w:tabs>
          <w:tab w:val="left" w:pos="1965"/>
        </w:tabs>
        <w:jc w:val="both"/>
        <w:rPr>
          <w:sz w:val="28"/>
          <w:szCs w:val="28"/>
        </w:rPr>
      </w:pPr>
    </w:p>
    <w:p w:rsidR="00042771" w:rsidRPr="00AC676E" w:rsidRDefault="00042771" w:rsidP="00FD6CE4">
      <w:pPr>
        <w:tabs>
          <w:tab w:val="left" w:pos="1965"/>
        </w:tabs>
        <w:jc w:val="both"/>
        <w:rPr>
          <w:sz w:val="28"/>
          <w:szCs w:val="28"/>
        </w:rPr>
      </w:pPr>
    </w:p>
    <w:p w:rsidR="00FD6CE4" w:rsidRPr="00AC676E" w:rsidRDefault="00FD6CE4" w:rsidP="00FD6CE4">
      <w:pPr>
        <w:tabs>
          <w:tab w:val="left" w:pos="1965"/>
        </w:tabs>
        <w:jc w:val="both"/>
        <w:rPr>
          <w:sz w:val="28"/>
          <w:szCs w:val="28"/>
        </w:rPr>
      </w:pPr>
      <w:r w:rsidRPr="00AC676E">
        <w:rPr>
          <w:sz w:val="28"/>
          <w:szCs w:val="28"/>
        </w:rPr>
        <w:t xml:space="preserve">Глава </w:t>
      </w:r>
    </w:p>
    <w:p w:rsidR="00FD6CE4" w:rsidRPr="00AC676E" w:rsidRDefault="00FD6CE4" w:rsidP="00FD6CE4">
      <w:pPr>
        <w:tabs>
          <w:tab w:val="left" w:pos="1965"/>
        </w:tabs>
        <w:jc w:val="both"/>
        <w:rPr>
          <w:sz w:val="28"/>
          <w:szCs w:val="28"/>
        </w:rPr>
      </w:pPr>
      <w:r w:rsidRPr="00AC676E">
        <w:rPr>
          <w:sz w:val="28"/>
          <w:szCs w:val="28"/>
        </w:rPr>
        <w:t>Николаевского сельского поселения</w:t>
      </w:r>
    </w:p>
    <w:p w:rsidR="00F741E1" w:rsidRDefault="00FD6CE4" w:rsidP="00042771">
      <w:pPr>
        <w:tabs>
          <w:tab w:val="left" w:pos="1965"/>
        </w:tabs>
        <w:jc w:val="both"/>
        <w:rPr>
          <w:sz w:val="28"/>
          <w:szCs w:val="28"/>
        </w:rPr>
      </w:pPr>
      <w:r w:rsidRPr="00AC676E">
        <w:rPr>
          <w:sz w:val="28"/>
          <w:szCs w:val="28"/>
        </w:rPr>
        <w:t xml:space="preserve">Щербиновского района                            </w:t>
      </w:r>
      <w:r w:rsidR="00EC6FA2" w:rsidRPr="00AC676E">
        <w:rPr>
          <w:sz w:val="28"/>
          <w:szCs w:val="28"/>
        </w:rPr>
        <w:t xml:space="preserve">                               </w:t>
      </w:r>
      <w:r w:rsidRPr="00AC676E">
        <w:rPr>
          <w:sz w:val="28"/>
          <w:szCs w:val="28"/>
        </w:rPr>
        <w:t xml:space="preserve">           </w:t>
      </w:r>
      <w:r w:rsidR="004F0A92">
        <w:rPr>
          <w:sz w:val="28"/>
          <w:szCs w:val="28"/>
        </w:rPr>
        <w:t>Л.Н. Мацкевич</w:t>
      </w:r>
    </w:p>
    <w:p w:rsidR="00654EB6" w:rsidRDefault="00654EB6" w:rsidP="00042771">
      <w:pPr>
        <w:tabs>
          <w:tab w:val="left" w:pos="1965"/>
        </w:tabs>
        <w:jc w:val="both"/>
        <w:rPr>
          <w:sz w:val="28"/>
          <w:szCs w:val="28"/>
        </w:rPr>
        <w:sectPr w:rsidR="00654EB6" w:rsidSect="00F741E1">
          <w:headerReference w:type="default" r:id="rId10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5E6AA6" w:rsidRDefault="005E6AA6" w:rsidP="00F741E1">
      <w:pPr>
        <w:autoSpaceDE w:val="0"/>
        <w:autoSpaceDN w:val="0"/>
        <w:adjustRightInd w:val="0"/>
        <w:ind w:firstLine="5245"/>
        <w:jc w:val="center"/>
        <w:outlineLvl w:val="0"/>
        <w:rPr>
          <w:sz w:val="28"/>
          <w:szCs w:val="28"/>
        </w:rPr>
      </w:pPr>
    </w:p>
    <w:p w:rsidR="00A41507" w:rsidRPr="00A41507" w:rsidRDefault="00A41507" w:rsidP="00F741E1">
      <w:pPr>
        <w:autoSpaceDE w:val="0"/>
        <w:autoSpaceDN w:val="0"/>
        <w:adjustRightInd w:val="0"/>
        <w:ind w:firstLine="5245"/>
        <w:jc w:val="center"/>
        <w:outlineLvl w:val="0"/>
        <w:rPr>
          <w:sz w:val="28"/>
          <w:szCs w:val="28"/>
        </w:rPr>
      </w:pPr>
      <w:r w:rsidRPr="00A41507">
        <w:rPr>
          <w:sz w:val="28"/>
          <w:szCs w:val="28"/>
        </w:rPr>
        <w:t>ПРИЛОЖЕНИЕ</w:t>
      </w:r>
      <w:r w:rsidR="00BA4F2C">
        <w:rPr>
          <w:sz w:val="28"/>
          <w:szCs w:val="28"/>
        </w:rPr>
        <w:t xml:space="preserve"> № 2</w:t>
      </w:r>
    </w:p>
    <w:p w:rsidR="00A41507" w:rsidRPr="00A41507" w:rsidRDefault="00A41507" w:rsidP="00A41507">
      <w:pPr>
        <w:snapToGrid w:val="0"/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 </w:t>
      </w:r>
      <w:r w:rsidR="009D3485">
        <w:rPr>
          <w:sz w:val="28"/>
          <w:szCs w:val="28"/>
        </w:rPr>
        <w:t xml:space="preserve">к </w:t>
      </w:r>
      <w:r w:rsidRPr="00A41507">
        <w:rPr>
          <w:sz w:val="28"/>
          <w:szCs w:val="28"/>
        </w:rPr>
        <w:t>постановлени</w:t>
      </w:r>
      <w:r w:rsidR="009D3485">
        <w:rPr>
          <w:sz w:val="28"/>
          <w:szCs w:val="28"/>
        </w:rPr>
        <w:t>ю</w:t>
      </w:r>
      <w:r w:rsidRPr="00A41507">
        <w:rPr>
          <w:sz w:val="28"/>
          <w:szCs w:val="28"/>
        </w:rPr>
        <w:t xml:space="preserve"> администрации</w:t>
      </w:r>
    </w:p>
    <w:p w:rsidR="00A41507" w:rsidRPr="00A41507" w:rsidRDefault="00A41507" w:rsidP="00A41507">
      <w:pPr>
        <w:ind w:right="-284"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Николаевского сельского поселения </w:t>
      </w:r>
    </w:p>
    <w:p w:rsidR="00A41507" w:rsidRPr="00A41507" w:rsidRDefault="00A41507" w:rsidP="00A41507">
      <w:pPr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>Щербиновского района</w:t>
      </w:r>
    </w:p>
    <w:p w:rsidR="00EC77B4" w:rsidRDefault="00EC77B4" w:rsidP="00EC77B4">
      <w:pPr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>от 20.09.2024 г № 33</w:t>
      </w:r>
    </w:p>
    <w:p w:rsidR="00A41507" w:rsidRPr="00A41507" w:rsidRDefault="00A41507" w:rsidP="00A41507">
      <w:pPr>
        <w:snapToGrid w:val="0"/>
        <w:ind w:firstLine="5220"/>
        <w:jc w:val="center"/>
        <w:rPr>
          <w:sz w:val="28"/>
          <w:szCs w:val="28"/>
        </w:rPr>
      </w:pPr>
    </w:p>
    <w:p w:rsidR="00A41507" w:rsidRPr="00A41507" w:rsidRDefault="00A41507" w:rsidP="00A41507">
      <w:pPr>
        <w:snapToGrid w:val="0"/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>«УТВЕРЖДЕН</w:t>
      </w:r>
    </w:p>
    <w:p w:rsidR="00A41507" w:rsidRPr="00A41507" w:rsidRDefault="00A41507" w:rsidP="00A41507">
      <w:pPr>
        <w:snapToGrid w:val="0"/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 постановлением администрации</w:t>
      </w:r>
    </w:p>
    <w:p w:rsidR="00A41507" w:rsidRPr="00A41507" w:rsidRDefault="00A41507" w:rsidP="00A41507">
      <w:pPr>
        <w:ind w:right="-284"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Николаевского сельского поселения </w:t>
      </w:r>
    </w:p>
    <w:p w:rsidR="00A41507" w:rsidRPr="00A41507" w:rsidRDefault="00A41507" w:rsidP="00A41507">
      <w:pPr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>Щербиновского района</w:t>
      </w:r>
    </w:p>
    <w:p w:rsidR="00A41507" w:rsidRPr="00BA4F2C" w:rsidRDefault="00A41507" w:rsidP="00A41507">
      <w:pPr>
        <w:ind w:firstLine="5220"/>
        <w:jc w:val="center"/>
        <w:rPr>
          <w:sz w:val="28"/>
          <w:szCs w:val="28"/>
        </w:rPr>
      </w:pPr>
      <w:r w:rsidRPr="00BA4F2C">
        <w:rPr>
          <w:sz w:val="28"/>
          <w:szCs w:val="28"/>
        </w:rPr>
        <w:t xml:space="preserve">от </w:t>
      </w:r>
      <w:r w:rsidR="00BA4F2C" w:rsidRPr="00BA4F2C">
        <w:rPr>
          <w:sz w:val="28"/>
          <w:szCs w:val="28"/>
        </w:rPr>
        <w:t>28.10.2021</w:t>
      </w:r>
      <w:r w:rsidRPr="00BA4F2C">
        <w:rPr>
          <w:sz w:val="28"/>
          <w:szCs w:val="28"/>
        </w:rPr>
        <w:t xml:space="preserve"> № </w:t>
      </w:r>
      <w:r w:rsidR="00BA4F2C" w:rsidRPr="00BA4F2C">
        <w:rPr>
          <w:sz w:val="28"/>
          <w:szCs w:val="28"/>
        </w:rPr>
        <w:t>65</w:t>
      </w:r>
    </w:p>
    <w:p w:rsidR="00A41507" w:rsidRPr="00A41507" w:rsidRDefault="00A41507" w:rsidP="00A41507">
      <w:pPr>
        <w:ind w:firstLine="5220"/>
        <w:jc w:val="center"/>
        <w:rPr>
          <w:sz w:val="28"/>
          <w:szCs w:val="28"/>
        </w:rPr>
      </w:pPr>
      <w:proofErr w:type="gramStart"/>
      <w:r w:rsidRPr="00A41507">
        <w:rPr>
          <w:sz w:val="28"/>
          <w:szCs w:val="28"/>
        </w:rPr>
        <w:t xml:space="preserve">(в редакции постановления </w:t>
      </w:r>
      <w:proofErr w:type="gramEnd"/>
    </w:p>
    <w:p w:rsidR="00A41507" w:rsidRPr="00A41507" w:rsidRDefault="00A41507" w:rsidP="00A41507">
      <w:pPr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>администрации Николаевского</w:t>
      </w:r>
    </w:p>
    <w:p w:rsidR="00A41507" w:rsidRPr="00A41507" w:rsidRDefault="00A41507" w:rsidP="00A41507">
      <w:pPr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 сельского поселения </w:t>
      </w:r>
    </w:p>
    <w:p w:rsidR="00A41507" w:rsidRPr="00A41507" w:rsidRDefault="00A41507" w:rsidP="00A41507">
      <w:pPr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>Щербиновского района</w:t>
      </w:r>
    </w:p>
    <w:p w:rsidR="00EC77B4" w:rsidRDefault="00EC77B4" w:rsidP="00EC77B4">
      <w:pPr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>от 20.09.2024 г № 33</w:t>
      </w:r>
    </w:p>
    <w:p w:rsidR="00BF04DA" w:rsidRDefault="00BF04DA" w:rsidP="005364BB">
      <w:pPr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901917" w:rsidRDefault="00901917" w:rsidP="005364BB">
      <w:pPr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8D7625" w:rsidRDefault="008D7625" w:rsidP="005364BB">
      <w:pPr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BA4F2C" w:rsidRDefault="00BA4F2C" w:rsidP="00BA4F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BA4F2C" w:rsidRDefault="00BA4F2C" w:rsidP="00BA4F2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>муниципальной программы Николаевского сельского поселения</w:t>
      </w:r>
    </w:p>
    <w:p w:rsidR="00BA4F2C" w:rsidRDefault="00BA4F2C" w:rsidP="00BA4F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Щербиновского района «Социальная поддержка граждан</w:t>
      </w:r>
    </w:p>
    <w:p w:rsidR="00BA4F2C" w:rsidRDefault="00BA4F2C" w:rsidP="00BA4F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Николаевского сельского поселения Щербиновского района» </w:t>
      </w:r>
    </w:p>
    <w:p w:rsidR="00BA4F2C" w:rsidRDefault="00BA4F2C" w:rsidP="00BA4F2C">
      <w:pPr>
        <w:widowControl w:val="0"/>
        <w:jc w:val="center"/>
        <w:rPr>
          <w:sz w:val="28"/>
          <w:szCs w:val="28"/>
        </w:rPr>
      </w:pPr>
    </w:p>
    <w:p w:rsidR="005E6AA6" w:rsidRDefault="005E6AA6" w:rsidP="00BA4F2C">
      <w:pPr>
        <w:widowControl w:val="0"/>
        <w:jc w:val="center"/>
        <w:rPr>
          <w:sz w:val="28"/>
          <w:szCs w:val="28"/>
        </w:rPr>
      </w:pPr>
    </w:p>
    <w:p w:rsidR="005E6AA6" w:rsidRDefault="005E6AA6" w:rsidP="00BA4F2C">
      <w:pPr>
        <w:widowControl w:val="0"/>
        <w:jc w:val="center"/>
        <w:rPr>
          <w:sz w:val="28"/>
          <w:szCs w:val="28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665"/>
        <w:gridCol w:w="5190"/>
      </w:tblGrid>
      <w:tr w:rsidR="00BA4F2C" w:rsidTr="00BA4F2C">
        <w:tc>
          <w:tcPr>
            <w:tcW w:w="4665" w:type="dxa"/>
            <w:hideMark/>
          </w:tcPr>
          <w:p w:rsidR="00BA4F2C" w:rsidRPr="00946462" w:rsidRDefault="00BA4F2C">
            <w:pPr>
              <w:widowControl w:val="0"/>
              <w:snapToGrid w:val="0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 xml:space="preserve">Наименование </w:t>
            </w:r>
            <w:proofErr w:type="gramStart"/>
            <w:r w:rsidRPr="00946462">
              <w:rPr>
                <w:sz w:val="27"/>
                <w:szCs w:val="27"/>
              </w:rPr>
              <w:t>муниципальной</w:t>
            </w:r>
            <w:proofErr w:type="gramEnd"/>
            <w:r w:rsidRPr="00946462">
              <w:rPr>
                <w:sz w:val="27"/>
                <w:szCs w:val="27"/>
              </w:rPr>
              <w:t xml:space="preserve"> </w:t>
            </w:r>
          </w:p>
          <w:p w:rsidR="00BA4F2C" w:rsidRPr="00946462" w:rsidRDefault="00BA4F2C">
            <w:pPr>
              <w:widowControl w:val="0"/>
              <w:snapToGrid w:val="0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 xml:space="preserve">программы      </w:t>
            </w:r>
          </w:p>
        </w:tc>
        <w:tc>
          <w:tcPr>
            <w:tcW w:w="5190" w:type="dxa"/>
          </w:tcPr>
          <w:p w:rsidR="00BA4F2C" w:rsidRPr="00946462" w:rsidRDefault="00BA4F2C">
            <w:pPr>
              <w:widowControl w:val="0"/>
              <w:jc w:val="both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>муниципальная программа Николаевского сельского поселения Щербиновского ра</w:t>
            </w:r>
            <w:r w:rsidRPr="00946462">
              <w:rPr>
                <w:sz w:val="27"/>
                <w:szCs w:val="27"/>
              </w:rPr>
              <w:t>й</w:t>
            </w:r>
            <w:r w:rsidRPr="00946462">
              <w:rPr>
                <w:sz w:val="27"/>
                <w:szCs w:val="27"/>
              </w:rPr>
              <w:t xml:space="preserve">она «Социальная поддержка граждан </w:t>
            </w:r>
            <w:r w:rsidR="00EC77B4">
              <w:rPr>
                <w:sz w:val="27"/>
                <w:szCs w:val="27"/>
              </w:rPr>
              <w:t xml:space="preserve">               </w:t>
            </w:r>
            <w:r w:rsidRPr="00946462">
              <w:rPr>
                <w:sz w:val="27"/>
                <w:szCs w:val="27"/>
              </w:rPr>
              <w:t>Николаевского сельского поселения Ще</w:t>
            </w:r>
            <w:r w:rsidRPr="00946462">
              <w:rPr>
                <w:sz w:val="27"/>
                <w:szCs w:val="27"/>
              </w:rPr>
              <w:t>р</w:t>
            </w:r>
            <w:r w:rsidRPr="00946462">
              <w:rPr>
                <w:sz w:val="27"/>
                <w:szCs w:val="27"/>
              </w:rPr>
              <w:t>биновского района» (далее по тексту – муниципальная программа)</w:t>
            </w:r>
          </w:p>
          <w:p w:rsidR="00BA4F2C" w:rsidRPr="00946462" w:rsidRDefault="00BA4F2C">
            <w:pPr>
              <w:widowControl w:val="0"/>
              <w:jc w:val="both"/>
              <w:rPr>
                <w:sz w:val="27"/>
                <w:szCs w:val="27"/>
                <w:lang w:eastAsia="ar-SA"/>
              </w:rPr>
            </w:pPr>
          </w:p>
        </w:tc>
      </w:tr>
      <w:tr w:rsidR="00BA4F2C" w:rsidTr="00BA4F2C">
        <w:tc>
          <w:tcPr>
            <w:tcW w:w="4665" w:type="dxa"/>
            <w:hideMark/>
          </w:tcPr>
          <w:p w:rsidR="00BA4F2C" w:rsidRPr="00946462" w:rsidRDefault="00BA4F2C">
            <w:pPr>
              <w:widowControl w:val="0"/>
              <w:snapToGrid w:val="0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 xml:space="preserve">Координаторы </w:t>
            </w:r>
            <w:proofErr w:type="gramStart"/>
            <w:r w:rsidRPr="00946462">
              <w:rPr>
                <w:sz w:val="27"/>
                <w:szCs w:val="27"/>
              </w:rPr>
              <w:t>муниципальной</w:t>
            </w:r>
            <w:proofErr w:type="gramEnd"/>
            <w:r w:rsidRPr="00946462">
              <w:rPr>
                <w:sz w:val="27"/>
                <w:szCs w:val="27"/>
              </w:rPr>
              <w:t xml:space="preserve"> </w:t>
            </w:r>
          </w:p>
          <w:p w:rsidR="00BA4F2C" w:rsidRPr="00946462" w:rsidRDefault="00BA4F2C">
            <w:pPr>
              <w:widowControl w:val="0"/>
              <w:snapToGrid w:val="0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>программы</w:t>
            </w:r>
          </w:p>
        </w:tc>
        <w:tc>
          <w:tcPr>
            <w:tcW w:w="5190" w:type="dxa"/>
          </w:tcPr>
          <w:p w:rsidR="00BA4F2C" w:rsidRPr="00946462" w:rsidRDefault="00BA4F2C">
            <w:pPr>
              <w:widowControl w:val="0"/>
              <w:jc w:val="both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>отдел по общим и юридическим вопросам администрации Николаевского сельского поселения Щербиновского района (далее по тексту - отдел по общим и юридич</w:t>
            </w:r>
            <w:r w:rsidRPr="00946462">
              <w:rPr>
                <w:sz w:val="27"/>
                <w:szCs w:val="27"/>
              </w:rPr>
              <w:t>е</w:t>
            </w:r>
            <w:r w:rsidRPr="00946462">
              <w:rPr>
                <w:sz w:val="27"/>
                <w:szCs w:val="27"/>
              </w:rPr>
              <w:t xml:space="preserve">ским вопросам) </w:t>
            </w:r>
          </w:p>
          <w:p w:rsidR="00BA4F2C" w:rsidRPr="00946462" w:rsidRDefault="00BA4F2C">
            <w:pPr>
              <w:widowControl w:val="0"/>
              <w:jc w:val="both"/>
              <w:rPr>
                <w:sz w:val="27"/>
                <w:szCs w:val="27"/>
                <w:lang w:eastAsia="ar-SA"/>
              </w:rPr>
            </w:pPr>
          </w:p>
        </w:tc>
      </w:tr>
      <w:tr w:rsidR="00BA4F2C" w:rsidTr="00BA4F2C">
        <w:tc>
          <w:tcPr>
            <w:tcW w:w="4665" w:type="dxa"/>
          </w:tcPr>
          <w:p w:rsidR="00BA4F2C" w:rsidRPr="00946462" w:rsidRDefault="00BA4F2C">
            <w:pPr>
              <w:widowControl w:val="0"/>
              <w:snapToGrid w:val="0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>Координатор подпрограмм</w:t>
            </w:r>
          </w:p>
          <w:p w:rsidR="00BA4F2C" w:rsidRPr="00946462" w:rsidRDefault="00BA4F2C">
            <w:pPr>
              <w:widowControl w:val="0"/>
              <w:snapToGrid w:val="0"/>
              <w:rPr>
                <w:sz w:val="27"/>
                <w:szCs w:val="27"/>
              </w:rPr>
            </w:pPr>
            <w:r w:rsidRPr="00946462">
              <w:rPr>
                <w:sz w:val="27"/>
                <w:szCs w:val="27"/>
              </w:rPr>
              <w:t>муниципальной программы</w:t>
            </w:r>
          </w:p>
          <w:p w:rsidR="00BA4F2C" w:rsidRPr="00946462" w:rsidRDefault="00BA4F2C">
            <w:pPr>
              <w:widowControl w:val="0"/>
              <w:snapToGrid w:val="0"/>
              <w:rPr>
                <w:sz w:val="27"/>
                <w:szCs w:val="27"/>
                <w:lang w:eastAsia="ar-SA"/>
              </w:rPr>
            </w:pPr>
          </w:p>
        </w:tc>
        <w:tc>
          <w:tcPr>
            <w:tcW w:w="5190" w:type="dxa"/>
          </w:tcPr>
          <w:p w:rsidR="00BA4F2C" w:rsidRPr="00946462" w:rsidRDefault="00BA4F2C">
            <w:pPr>
              <w:widowControl w:val="0"/>
              <w:jc w:val="both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 xml:space="preserve">отсутствуют </w:t>
            </w:r>
          </w:p>
          <w:p w:rsidR="00BA4F2C" w:rsidRPr="00946462" w:rsidRDefault="00BA4F2C">
            <w:pPr>
              <w:widowControl w:val="0"/>
              <w:jc w:val="both"/>
              <w:rPr>
                <w:sz w:val="27"/>
                <w:szCs w:val="27"/>
                <w:lang w:eastAsia="ar-SA"/>
              </w:rPr>
            </w:pPr>
          </w:p>
        </w:tc>
      </w:tr>
      <w:tr w:rsidR="00BA4F2C" w:rsidTr="00BA4F2C">
        <w:tc>
          <w:tcPr>
            <w:tcW w:w="4665" w:type="dxa"/>
          </w:tcPr>
          <w:p w:rsidR="00BA4F2C" w:rsidRPr="00946462" w:rsidRDefault="00BA4F2C">
            <w:pPr>
              <w:widowControl w:val="0"/>
              <w:snapToGrid w:val="0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 xml:space="preserve">Участники </w:t>
            </w:r>
            <w:proofErr w:type="gramStart"/>
            <w:r w:rsidRPr="00946462">
              <w:rPr>
                <w:sz w:val="27"/>
                <w:szCs w:val="27"/>
              </w:rPr>
              <w:t>муниципальной</w:t>
            </w:r>
            <w:proofErr w:type="gramEnd"/>
            <w:r w:rsidRPr="00946462">
              <w:rPr>
                <w:sz w:val="27"/>
                <w:szCs w:val="27"/>
              </w:rPr>
              <w:t xml:space="preserve"> </w:t>
            </w:r>
          </w:p>
          <w:p w:rsidR="00BA4F2C" w:rsidRPr="00946462" w:rsidRDefault="00BA4F2C">
            <w:pPr>
              <w:widowControl w:val="0"/>
              <w:snapToGrid w:val="0"/>
              <w:rPr>
                <w:sz w:val="27"/>
                <w:szCs w:val="27"/>
              </w:rPr>
            </w:pPr>
            <w:r w:rsidRPr="00946462">
              <w:rPr>
                <w:sz w:val="27"/>
                <w:szCs w:val="27"/>
              </w:rPr>
              <w:t xml:space="preserve">программы </w:t>
            </w:r>
          </w:p>
          <w:p w:rsidR="00BA4F2C" w:rsidRPr="00946462" w:rsidRDefault="00BA4F2C">
            <w:pPr>
              <w:widowControl w:val="0"/>
              <w:snapToGrid w:val="0"/>
              <w:rPr>
                <w:sz w:val="27"/>
                <w:szCs w:val="27"/>
                <w:lang w:eastAsia="ar-SA"/>
              </w:rPr>
            </w:pPr>
          </w:p>
        </w:tc>
        <w:tc>
          <w:tcPr>
            <w:tcW w:w="5190" w:type="dxa"/>
          </w:tcPr>
          <w:p w:rsidR="00BA4F2C" w:rsidRPr="00946462" w:rsidRDefault="00BA4F2C">
            <w:pPr>
              <w:widowControl w:val="0"/>
              <w:snapToGrid w:val="0"/>
              <w:ind w:right="-60"/>
              <w:jc w:val="both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>администрация Николаевского сельского поселения Щербиновского района (далее по тексту – Администрация)</w:t>
            </w:r>
          </w:p>
          <w:p w:rsidR="00BA4F2C" w:rsidRDefault="00BA4F2C">
            <w:pPr>
              <w:widowControl w:val="0"/>
              <w:snapToGrid w:val="0"/>
              <w:ind w:right="-60"/>
              <w:jc w:val="both"/>
              <w:rPr>
                <w:sz w:val="27"/>
                <w:szCs w:val="27"/>
                <w:lang w:eastAsia="ar-SA"/>
              </w:rPr>
            </w:pPr>
          </w:p>
          <w:p w:rsidR="005E6AA6" w:rsidRPr="00946462" w:rsidRDefault="005E6AA6">
            <w:pPr>
              <w:widowControl w:val="0"/>
              <w:snapToGrid w:val="0"/>
              <w:ind w:right="-60"/>
              <w:jc w:val="both"/>
              <w:rPr>
                <w:sz w:val="27"/>
                <w:szCs w:val="27"/>
                <w:lang w:eastAsia="ar-SA"/>
              </w:rPr>
            </w:pPr>
          </w:p>
        </w:tc>
      </w:tr>
      <w:tr w:rsidR="00BA4F2C" w:rsidTr="00BA4F2C">
        <w:tc>
          <w:tcPr>
            <w:tcW w:w="4665" w:type="dxa"/>
          </w:tcPr>
          <w:p w:rsidR="00BA4F2C" w:rsidRPr="00946462" w:rsidRDefault="00BA4F2C">
            <w:pPr>
              <w:widowControl w:val="0"/>
              <w:snapToGrid w:val="0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lastRenderedPageBreak/>
              <w:t xml:space="preserve">Подпрограммы муниципальной </w:t>
            </w:r>
          </w:p>
          <w:p w:rsidR="00BA4F2C" w:rsidRPr="00946462" w:rsidRDefault="00BA4F2C" w:rsidP="00901917">
            <w:pPr>
              <w:widowControl w:val="0"/>
              <w:snapToGrid w:val="0"/>
              <w:rPr>
                <w:sz w:val="27"/>
                <w:szCs w:val="27"/>
              </w:rPr>
            </w:pPr>
            <w:r w:rsidRPr="00946462">
              <w:rPr>
                <w:sz w:val="27"/>
                <w:szCs w:val="27"/>
              </w:rPr>
              <w:t>программы</w:t>
            </w:r>
          </w:p>
          <w:p w:rsidR="00901917" w:rsidRPr="00946462" w:rsidRDefault="00901917" w:rsidP="00901917">
            <w:pPr>
              <w:widowControl w:val="0"/>
              <w:snapToGrid w:val="0"/>
              <w:rPr>
                <w:sz w:val="27"/>
                <w:szCs w:val="27"/>
                <w:lang w:eastAsia="ar-SA"/>
              </w:rPr>
            </w:pPr>
          </w:p>
        </w:tc>
        <w:tc>
          <w:tcPr>
            <w:tcW w:w="5190" w:type="dxa"/>
            <w:hideMark/>
          </w:tcPr>
          <w:p w:rsidR="00BA4F2C" w:rsidRPr="00946462" w:rsidRDefault="00BA4F2C">
            <w:pPr>
              <w:widowControl w:val="0"/>
              <w:jc w:val="both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>подпрограммы отсутствуют</w:t>
            </w:r>
          </w:p>
        </w:tc>
      </w:tr>
      <w:tr w:rsidR="00BA4F2C" w:rsidTr="00BA4F2C">
        <w:tc>
          <w:tcPr>
            <w:tcW w:w="4665" w:type="dxa"/>
            <w:hideMark/>
          </w:tcPr>
          <w:p w:rsidR="00BA4F2C" w:rsidRPr="00946462" w:rsidRDefault="00BA4F2C">
            <w:pPr>
              <w:widowControl w:val="0"/>
              <w:snapToGrid w:val="0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>Ведомственные целевые программы</w:t>
            </w:r>
          </w:p>
        </w:tc>
        <w:tc>
          <w:tcPr>
            <w:tcW w:w="5190" w:type="dxa"/>
          </w:tcPr>
          <w:p w:rsidR="00BA4F2C" w:rsidRPr="00946462" w:rsidRDefault="00BA4F2C">
            <w:pPr>
              <w:widowControl w:val="0"/>
              <w:jc w:val="both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 xml:space="preserve">ведомственные целевые программы </w:t>
            </w:r>
          </w:p>
          <w:p w:rsidR="00BA4F2C" w:rsidRDefault="00BA4F2C" w:rsidP="00946462">
            <w:pPr>
              <w:widowControl w:val="0"/>
              <w:jc w:val="both"/>
              <w:rPr>
                <w:sz w:val="27"/>
                <w:szCs w:val="27"/>
              </w:rPr>
            </w:pPr>
            <w:r w:rsidRPr="00946462">
              <w:rPr>
                <w:sz w:val="27"/>
                <w:szCs w:val="27"/>
              </w:rPr>
              <w:t>отсутствуют</w:t>
            </w:r>
          </w:p>
          <w:p w:rsidR="00946462" w:rsidRPr="00946462" w:rsidRDefault="00946462" w:rsidP="00946462">
            <w:pPr>
              <w:widowControl w:val="0"/>
              <w:jc w:val="both"/>
              <w:rPr>
                <w:sz w:val="27"/>
                <w:szCs w:val="27"/>
                <w:lang w:eastAsia="ar-SA"/>
              </w:rPr>
            </w:pPr>
          </w:p>
        </w:tc>
      </w:tr>
      <w:tr w:rsidR="00BA4F2C" w:rsidTr="00BA4F2C">
        <w:tc>
          <w:tcPr>
            <w:tcW w:w="4665" w:type="dxa"/>
          </w:tcPr>
          <w:p w:rsidR="00BA4F2C" w:rsidRPr="00946462" w:rsidRDefault="00BA4F2C">
            <w:pPr>
              <w:widowControl w:val="0"/>
              <w:snapToGrid w:val="0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 xml:space="preserve">Основные мероприятия </w:t>
            </w:r>
          </w:p>
          <w:p w:rsidR="00BA4F2C" w:rsidRPr="00946462" w:rsidRDefault="00BA4F2C">
            <w:pPr>
              <w:widowControl w:val="0"/>
              <w:snapToGrid w:val="0"/>
              <w:rPr>
                <w:sz w:val="27"/>
                <w:szCs w:val="27"/>
              </w:rPr>
            </w:pPr>
            <w:r w:rsidRPr="00946462">
              <w:rPr>
                <w:sz w:val="27"/>
                <w:szCs w:val="27"/>
              </w:rPr>
              <w:t>муниципальной программы</w:t>
            </w:r>
          </w:p>
          <w:p w:rsidR="00BA4F2C" w:rsidRPr="00946462" w:rsidRDefault="00BA4F2C">
            <w:pPr>
              <w:widowControl w:val="0"/>
              <w:snapToGrid w:val="0"/>
              <w:rPr>
                <w:sz w:val="27"/>
                <w:szCs w:val="27"/>
                <w:lang w:eastAsia="ar-SA"/>
              </w:rPr>
            </w:pPr>
          </w:p>
        </w:tc>
        <w:tc>
          <w:tcPr>
            <w:tcW w:w="5190" w:type="dxa"/>
          </w:tcPr>
          <w:p w:rsidR="00BA4F2C" w:rsidRPr="00946462" w:rsidRDefault="00BA4F2C">
            <w:pPr>
              <w:widowControl w:val="0"/>
              <w:jc w:val="both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>1) поддержка лиц, замещавших выборные муниципальные должности, муниципал</w:t>
            </w:r>
            <w:r w:rsidRPr="00946462">
              <w:rPr>
                <w:sz w:val="27"/>
                <w:szCs w:val="27"/>
              </w:rPr>
              <w:t>ь</w:t>
            </w:r>
            <w:r w:rsidRPr="00946462">
              <w:rPr>
                <w:sz w:val="27"/>
                <w:szCs w:val="27"/>
              </w:rPr>
              <w:t>ные должности муниципальной службы и отдельных категорий работников</w:t>
            </w:r>
          </w:p>
          <w:p w:rsidR="00BA4F2C" w:rsidRPr="00946462" w:rsidRDefault="00BA4F2C">
            <w:pPr>
              <w:widowControl w:val="0"/>
              <w:jc w:val="both"/>
              <w:rPr>
                <w:sz w:val="27"/>
                <w:szCs w:val="27"/>
                <w:lang w:eastAsia="ar-SA"/>
              </w:rPr>
            </w:pPr>
          </w:p>
        </w:tc>
      </w:tr>
      <w:tr w:rsidR="00BA4F2C" w:rsidTr="00BA4F2C">
        <w:tc>
          <w:tcPr>
            <w:tcW w:w="4665" w:type="dxa"/>
            <w:hideMark/>
          </w:tcPr>
          <w:p w:rsidR="00BA4F2C" w:rsidRPr="00946462" w:rsidRDefault="00BA4F2C">
            <w:pPr>
              <w:widowControl w:val="0"/>
              <w:snapToGrid w:val="0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>Цели муниципальной программы</w:t>
            </w:r>
          </w:p>
        </w:tc>
        <w:tc>
          <w:tcPr>
            <w:tcW w:w="5190" w:type="dxa"/>
          </w:tcPr>
          <w:p w:rsidR="00BA4F2C" w:rsidRPr="00946462" w:rsidRDefault="00BA4F2C">
            <w:pPr>
              <w:jc w:val="both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>1) создание необходимых условий для р</w:t>
            </w:r>
            <w:r w:rsidRPr="00946462">
              <w:rPr>
                <w:sz w:val="27"/>
                <w:szCs w:val="27"/>
              </w:rPr>
              <w:t>е</w:t>
            </w:r>
            <w:r w:rsidRPr="00946462">
              <w:rPr>
                <w:sz w:val="27"/>
                <w:szCs w:val="27"/>
              </w:rPr>
              <w:t>ализации прав граждан в области соц</w:t>
            </w:r>
            <w:r w:rsidRPr="00946462">
              <w:rPr>
                <w:sz w:val="27"/>
                <w:szCs w:val="27"/>
              </w:rPr>
              <w:t>и</w:t>
            </w:r>
            <w:r w:rsidRPr="00946462">
              <w:rPr>
                <w:sz w:val="27"/>
                <w:szCs w:val="27"/>
              </w:rPr>
              <w:t xml:space="preserve">альной защиты населения и обеспечение развития системы социальной защиты населения </w:t>
            </w:r>
          </w:p>
          <w:p w:rsidR="00BA4F2C" w:rsidRPr="00946462" w:rsidRDefault="00BA4F2C">
            <w:pPr>
              <w:jc w:val="both"/>
              <w:rPr>
                <w:sz w:val="27"/>
                <w:szCs w:val="27"/>
                <w:lang w:eastAsia="ar-SA"/>
              </w:rPr>
            </w:pPr>
          </w:p>
        </w:tc>
      </w:tr>
      <w:tr w:rsidR="00BA4F2C" w:rsidTr="00BA4F2C">
        <w:tc>
          <w:tcPr>
            <w:tcW w:w="4665" w:type="dxa"/>
            <w:hideMark/>
          </w:tcPr>
          <w:p w:rsidR="00BA4F2C" w:rsidRPr="00946462" w:rsidRDefault="00BA4F2C">
            <w:pPr>
              <w:widowControl w:val="0"/>
              <w:snapToGrid w:val="0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>Задачи муниципальной программы</w:t>
            </w:r>
          </w:p>
        </w:tc>
        <w:tc>
          <w:tcPr>
            <w:tcW w:w="5190" w:type="dxa"/>
          </w:tcPr>
          <w:p w:rsidR="00BA4F2C" w:rsidRPr="00946462" w:rsidRDefault="00BA4F2C">
            <w:pPr>
              <w:widowControl w:val="0"/>
              <w:jc w:val="both"/>
              <w:rPr>
                <w:sz w:val="27"/>
                <w:szCs w:val="27"/>
              </w:rPr>
            </w:pPr>
            <w:r w:rsidRPr="00946462">
              <w:rPr>
                <w:sz w:val="27"/>
                <w:szCs w:val="27"/>
              </w:rPr>
              <w:t>1) повышение качества жизни отдельных категорий граждан за счет предоставления дополнительных мер социальной по</w:t>
            </w:r>
            <w:r w:rsidRPr="00946462">
              <w:rPr>
                <w:sz w:val="27"/>
                <w:szCs w:val="27"/>
              </w:rPr>
              <w:t>д</w:t>
            </w:r>
            <w:r w:rsidRPr="00946462">
              <w:rPr>
                <w:sz w:val="27"/>
                <w:szCs w:val="27"/>
              </w:rPr>
              <w:t xml:space="preserve">держки </w:t>
            </w:r>
          </w:p>
          <w:p w:rsidR="00BA4F2C" w:rsidRPr="00946462" w:rsidRDefault="00BA4F2C">
            <w:pPr>
              <w:widowControl w:val="0"/>
              <w:jc w:val="both"/>
              <w:rPr>
                <w:sz w:val="27"/>
                <w:szCs w:val="27"/>
                <w:lang w:eastAsia="ar-SA"/>
              </w:rPr>
            </w:pPr>
          </w:p>
        </w:tc>
      </w:tr>
      <w:tr w:rsidR="00BA4F2C" w:rsidTr="00BA4F2C">
        <w:tc>
          <w:tcPr>
            <w:tcW w:w="4665" w:type="dxa"/>
          </w:tcPr>
          <w:p w:rsidR="00BA4F2C" w:rsidRPr="00946462" w:rsidRDefault="00BA4F2C">
            <w:pPr>
              <w:widowControl w:val="0"/>
              <w:snapToGrid w:val="0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 xml:space="preserve">Перечень целевых показателей  </w:t>
            </w:r>
          </w:p>
          <w:p w:rsidR="00BA4F2C" w:rsidRPr="00946462" w:rsidRDefault="00BA4F2C">
            <w:pPr>
              <w:widowControl w:val="0"/>
              <w:snapToGrid w:val="0"/>
              <w:rPr>
                <w:sz w:val="27"/>
                <w:szCs w:val="27"/>
              </w:rPr>
            </w:pPr>
            <w:r w:rsidRPr="00946462">
              <w:rPr>
                <w:sz w:val="27"/>
                <w:szCs w:val="27"/>
              </w:rPr>
              <w:t>муниципальной программы</w:t>
            </w:r>
          </w:p>
          <w:p w:rsidR="00BA4F2C" w:rsidRPr="00946462" w:rsidRDefault="00BA4F2C">
            <w:pPr>
              <w:widowControl w:val="0"/>
              <w:snapToGrid w:val="0"/>
              <w:rPr>
                <w:sz w:val="27"/>
                <w:szCs w:val="27"/>
                <w:lang w:eastAsia="ar-SA"/>
              </w:rPr>
            </w:pPr>
          </w:p>
        </w:tc>
        <w:tc>
          <w:tcPr>
            <w:tcW w:w="5190" w:type="dxa"/>
          </w:tcPr>
          <w:p w:rsidR="00BA4F2C" w:rsidRPr="00946462" w:rsidRDefault="00BA4F2C">
            <w:pPr>
              <w:widowControl w:val="0"/>
              <w:jc w:val="both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>1) осуществление социальных выплат гражданам, имеющим право на данную выплату;</w:t>
            </w:r>
          </w:p>
          <w:p w:rsidR="00BA4F2C" w:rsidRPr="00946462" w:rsidRDefault="00BA4F2C">
            <w:pPr>
              <w:widowControl w:val="0"/>
              <w:jc w:val="both"/>
              <w:rPr>
                <w:bCs/>
                <w:sz w:val="27"/>
                <w:szCs w:val="27"/>
              </w:rPr>
            </w:pPr>
            <w:r w:rsidRPr="00946462">
              <w:rPr>
                <w:sz w:val="27"/>
                <w:szCs w:val="27"/>
              </w:rPr>
              <w:t xml:space="preserve">2) средний размер назначенных пенсий в </w:t>
            </w:r>
            <w:r w:rsidRPr="00946462">
              <w:rPr>
                <w:bCs/>
                <w:sz w:val="27"/>
                <w:szCs w:val="27"/>
              </w:rPr>
              <w:t>Николаевском сельском поселении Ще</w:t>
            </w:r>
            <w:r w:rsidRPr="00946462">
              <w:rPr>
                <w:bCs/>
                <w:sz w:val="27"/>
                <w:szCs w:val="27"/>
              </w:rPr>
              <w:t>р</w:t>
            </w:r>
            <w:r w:rsidRPr="00946462">
              <w:rPr>
                <w:bCs/>
                <w:sz w:val="27"/>
                <w:szCs w:val="27"/>
              </w:rPr>
              <w:t>биновского района;</w:t>
            </w:r>
          </w:p>
          <w:p w:rsidR="00BA4F2C" w:rsidRPr="00946462" w:rsidRDefault="00BA4F2C">
            <w:pPr>
              <w:widowControl w:val="0"/>
              <w:jc w:val="both"/>
              <w:rPr>
                <w:sz w:val="27"/>
                <w:szCs w:val="27"/>
              </w:rPr>
            </w:pPr>
            <w:r w:rsidRPr="00946462">
              <w:rPr>
                <w:sz w:val="27"/>
                <w:szCs w:val="27"/>
              </w:rPr>
              <w:t>3) соотношение среднего размера назн</w:t>
            </w:r>
            <w:r w:rsidRPr="00946462">
              <w:rPr>
                <w:sz w:val="27"/>
                <w:szCs w:val="27"/>
              </w:rPr>
              <w:t>а</w:t>
            </w:r>
            <w:r w:rsidRPr="00946462">
              <w:rPr>
                <w:sz w:val="27"/>
                <w:szCs w:val="27"/>
              </w:rPr>
              <w:t xml:space="preserve">ченных пенсий с величиной прожиточного минимума пенсионера Краснодарского края </w:t>
            </w:r>
          </w:p>
          <w:p w:rsidR="00BA4F2C" w:rsidRPr="00946462" w:rsidRDefault="00BA4F2C">
            <w:pPr>
              <w:widowControl w:val="0"/>
              <w:jc w:val="both"/>
              <w:rPr>
                <w:sz w:val="27"/>
                <w:szCs w:val="27"/>
                <w:lang w:eastAsia="ar-SA"/>
              </w:rPr>
            </w:pPr>
          </w:p>
        </w:tc>
      </w:tr>
      <w:tr w:rsidR="00BA4F2C" w:rsidTr="00BA4F2C">
        <w:tc>
          <w:tcPr>
            <w:tcW w:w="4665" w:type="dxa"/>
          </w:tcPr>
          <w:p w:rsidR="00BA4F2C" w:rsidRPr="00946462" w:rsidRDefault="00BA4F2C">
            <w:pPr>
              <w:widowControl w:val="0"/>
              <w:snapToGrid w:val="0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 xml:space="preserve">Этапы и сроки реализации </w:t>
            </w:r>
          </w:p>
          <w:p w:rsidR="00BA4F2C" w:rsidRPr="00946462" w:rsidRDefault="00BA4F2C">
            <w:pPr>
              <w:widowControl w:val="0"/>
              <w:snapToGrid w:val="0"/>
              <w:rPr>
                <w:sz w:val="27"/>
                <w:szCs w:val="27"/>
              </w:rPr>
            </w:pPr>
            <w:r w:rsidRPr="00946462">
              <w:rPr>
                <w:sz w:val="27"/>
                <w:szCs w:val="27"/>
              </w:rPr>
              <w:t>муниципальной программы</w:t>
            </w:r>
          </w:p>
          <w:p w:rsidR="00BA4F2C" w:rsidRPr="00946462" w:rsidRDefault="00BA4F2C">
            <w:pPr>
              <w:widowControl w:val="0"/>
              <w:snapToGrid w:val="0"/>
              <w:rPr>
                <w:sz w:val="27"/>
                <w:szCs w:val="27"/>
                <w:lang w:eastAsia="ar-SA"/>
              </w:rPr>
            </w:pPr>
          </w:p>
        </w:tc>
        <w:tc>
          <w:tcPr>
            <w:tcW w:w="5190" w:type="dxa"/>
            <w:hideMark/>
          </w:tcPr>
          <w:p w:rsidR="00BA4F2C" w:rsidRPr="00946462" w:rsidRDefault="00BA4F2C" w:rsidP="008D7625">
            <w:pPr>
              <w:widowControl w:val="0"/>
              <w:snapToGrid w:val="0"/>
              <w:jc w:val="both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>этапы не выделяются, сроки реализации 2022 – 202</w:t>
            </w:r>
            <w:r w:rsidR="008D7625">
              <w:rPr>
                <w:sz w:val="27"/>
                <w:szCs w:val="27"/>
              </w:rPr>
              <w:t>7</w:t>
            </w:r>
            <w:r w:rsidRPr="00946462">
              <w:rPr>
                <w:sz w:val="27"/>
                <w:szCs w:val="27"/>
              </w:rPr>
              <w:t xml:space="preserve"> годы</w:t>
            </w:r>
          </w:p>
        </w:tc>
      </w:tr>
      <w:tr w:rsidR="00BA4F2C" w:rsidTr="00BA4F2C">
        <w:tc>
          <w:tcPr>
            <w:tcW w:w="4665" w:type="dxa"/>
          </w:tcPr>
          <w:p w:rsidR="00BA4F2C" w:rsidRPr="00946462" w:rsidRDefault="00BA4F2C">
            <w:pPr>
              <w:widowControl w:val="0"/>
              <w:snapToGrid w:val="0"/>
              <w:rPr>
                <w:sz w:val="27"/>
                <w:szCs w:val="27"/>
              </w:rPr>
            </w:pPr>
            <w:r w:rsidRPr="00946462">
              <w:rPr>
                <w:sz w:val="27"/>
                <w:szCs w:val="27"/>
              </w:rPr>
              <w:t>Объемы и источники финансирования муниципальной программы</w:t>
            </w:r>
          </w:p>
        </w:tc>
        <w:tc>
          <w:tcPr>
            <w:tcW w:w="5190" w:type="dxa"/>
          </w:tcPr>
          <w:p w:rsidR="00BA4F2C" w:rsidRDefault="00BA4F2C" w:rsidP="00BA4F2C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 w:rsidRPr="00946462">
              <w:rPr>
                <w:sz w:val="27"/>
                <w:szCs w:val="27"/>
              </w:rPr>
              <w:t>объем финансирования из бюджета Ник</w:t>
            </w:r>
            <w:r w:rsidRPr="00946462">
              <w:rPr>
                <w:sz w:val="27"/>
                <w:szCs w:val="27"/>
              </w:rPr>
              <w:t>о</w:t>
            </w:r>
            <w:r w:rsidRPr="00946462">
              <w:rPr>
                <w:sz w:val="27"/>
                <w:szCs w:val="27"/>
              </w:rPr>
              <w:t>лаевского сельского поселения Щерб</w:t>
            </w:r>
            <w:r w:rsidRPr="00946462">
              <w:rPr>
                <w:sz w:val="27"/>
                <w:szCs w:val="27"/>
              </w:rPr>
              <w:t>и</w:t>
            </w:r>
            <w:r w:rsidRPr="00946462">
              <w:rPr>
                <w:sz w:val="27"/>
                <w:szCs w:val="27"/>
              </w:rPr>
              <w:t xml:space="preserve">новского района составляет </w:t>
            </w:r>
          </w:p>
          <w:p w:rsidR="005E6AA6" w:rsidRPr="00946462" w:rsidRDefault="005E6AA6" w:rsidP="00BA4F2C">
            <w:pPr>
              <w:widowControl w:val="0"/>
              <w:snapToGrid w:val="0"/>
              <w:jc w:val="both"/>
              <w:rPr>
                <w:sz w:val="27"/>
                <w:szCs w:val="27"/>
                <w:lang w:eastAsia="ar-SA"/>
              </w:rPr>
            </w:pPr>
          </w:p>
          <w:p w:rsidR="00BA4F2C" w:rsidRPr="00946462" w:rsidRDefault="00EC77B4" w:rsidP="00BA4F2C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 w:rsidRPr="00EC77B4">
              <w:rPr>
                <w:sz w:val="27"/>
                <w:szCs w:val="27"/>
              </w:rPr>
              <w:t>1 767 163,08</w:t>
            </w:r>
            <w:r>
              <w:rPr>
                <w:sz w:val="27"/>
                <w:szCs w:val="27"/>
              </w:rPr>
              <w:t xml:space="preserve"> </w:t>
            </w:r>
            <w:r w:rsidR="00BA4F2C" w:rsidRPr="00946462">
              <w:rPr>
                <w:sz w:val="27"/>
                <w:szCs w:val="27"/>
              </w:rPr>
              <w:t>рублей, в том числе:</w:t>
            </w:r>
          </w:p>
          <w:p w:rsidR="00BA4F2C" w:rsidRPr="00946462" w:rsidRDefault="00BA4F2C" w:rsidP="00BA4F2C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 w:rsidRPr="00946462">
              <w:rPr>
                <w:sz w:val="27"/>
                <w:szCs w:val="27"/>
              </w:rPr>
              <w:t>в 2022 году – 245 454,36</w:t>
            </w:r>
            <w:r w:rsidR="00901917" w:rsidRPr="00946462">
              <w:rPr>
                <w:sz w:val="27"/>
                <w:szCs w:val="27"/>
              </w:rPr>
              <w:t xml:space="preserve"> </w:t>
            </w:r>
            <w:r w:rsidRPr="00946462">
              <w:rPr>
                <w:sz w:val="27"/>
                <w:szCs w:val="27"/>
              </w:rPr>
              <w:t>рублей;</w:t>
            </w:r>
          </w:p>
          <w:p w:rsidR="00BA4F2C" w:rsidRPr="00946462" w:rsidRDefault="00BA4F2C" w:rsidP="00BA4F2C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 w:rsidRPr="00946462">
              <w:rPr>
                <w:sz w:val="27"/>
                <w:szCs w:val="27"/>
              </w:rPr>
              <w:t xml:space="preserve">в 2023 году – </w:t>
            </w:r>
            <w:r w:rsidR="00901917" w:rsidRPr="00946462">
              <w:rPr>
                <w:sz w:val="27"/>
                <w:szCs w:val="27"/>
              </w:rPr>
              <w:t>295 714,92</w:t>
            </w:r>
            <w:r w:rsidR="00901917" w:rsidRPr="00946462">
              <w:rPr>
                <w:sz w:val="27"/>
                <w:szCs w:val="27"/>
              </w:rPr>
              <w:tab/>
              <w:t xml:space="preserve"> </w:t>
            </w:r>
            <w:r w:rsidRPr="00946462">
              <w:rPr>
                <w:sz w:val="27"/>
                <w:szCs w:val="27"/>
              </w:rPr>
              <w:t>рублей;</w:t>
            </w:r>
          </w:p>
          <w:p w:rsidR="00BA4F2C" w:rsidRPr="00946462" w:rsidRDefault="00021E55" w:rsidP="00BA4F2C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 w:rsidRPr="00946462">
              <w:rPr>
                <w:sz w:val="27"/>
                <w:szCs w:val="27"/>
              </w:rPr>
              <w:t>в 2024 году – 290 179,20 рублей;</w:t>
            </w:r>
          </w:p>
          <w:p w:rsidR="00021E55" w:rsidRPr="00946462" w:rsidRDefault="00021E55" w:rsidP="00021E55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 w:rsidRPr="00946462">
              <w:rPr>
                <w:sz w:val="27"/>
                <w:szCs w:val="27"/>
              </w:rPr>
              <w:t xml:space="preserve">в 2025 году – </w:t>
            </w:r>
            <w:r w:rsidR="00EC77B4">
              <w:rPr>
                <w:sz w:val="27"/>
                <w:szCs w:val="27"/>
              </w:rPr>
              <w:t xml:space="preserve">311 938,20 </w:t>
            </w:r>
            <w:r w:rsidRPr="00946462">
              <w:rPr>
                <w:sz w:val="27"/>
                <w:szCs w:val="27"/>
              </w:rPr>
              <w:t>рублей;</w:t>
            </w:r>
          </w:p>
          <w:p w:rsidR="00021E55" w:rsidRDefault="00021E55" w:rsidP="00021E55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 w:rsidRPr="00946462">
              <w:rPr>
                <w:sz w:val="27"/>
                <w:szCs w:val="27"/>
              </w:rPr>
              <w:lastRenderedPageBreak/>
              <w:t>в 2026 год</w:t>
            </w:r>
            <w:r w:rsidR="008D7625">
              <w:rPr>
                <w:sz w:val="27"/>
                <w:szCs w:val="27"/>
              </w:rPr>
              <w:t xml:space="preserve">у – </w:t>
            </w:r>
            <w:r w:rsidR="00EC77B4">
              <w:rPr>
                <w:sz w:val="27"/>
                <w:szCs w:val="27"/>
              </w:rPr>
              <w:t>311 938,20</w:t>
            </w:r>
            <w:r w:rsidR="008D7625">
              <w:rPr>
                <w:sz w:val="27"/>
                <w:szCs w:val="27"/>
              </w:rPr>
              <w:t xml:space="preserve"> рублей;</w:t>
            </w:r>
          </w:p>
          <w:p w:rsidR="008D7625" w:rsidRDefault="005E6AA6" w:rsidP="008D762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8D7625">
              <w:rPr>
                <w:sz w:val="28"/>
                <w:szCs w:val="28"/>
              </w:rPr>
              <w:t>2027 год</w:t>
            </w:r>
            <w:r>
              <w:rPr>
                <w:sz w:val="28"/>
                <w:szCs w:val="28"/>
              </w:rPr>
              <w:t>у</w:t>
            </w:r>
            <w:r w:rsidR="008D7625">
              <w:rPr>
                <w:sz w:val="28"/>
                <w:szCs w:val="28"/>
              </w:rPr>
              <w:t xml:space="preserve"> - </w:t>
            </w:r>
            <w:r w:rsidR="00EC77B4">
              <w:rPr>
                <w:sz w:val="27"/>
                <w:szCs w:val="27"/>
              </w:rPr>
              <w:t xml:space="preserve">311 938,20 </w:t>
            </w:r>
            <w:r w:rsidR="008D7625">
              <w:rPr>
                <w:sz w:val="27"/>
                <w:szCs w:val="27"/>
              </w:rPr>
              <w:t>рублей.</w:t>
            </w:r>
          </w:p>
          <w:p w:rsidR="008D7625" w:rsidRPr="00946462" w:rsidRDefault="008D7625" w:rsidP="00021E55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</w:p>
          <w:p w:rsidR="00021E55" w:rsidRPr="00946462" w:rsidRDefault="005E6AA6" w:rsidP="00BA4F2C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3990975</wp:posOffset>
                  </wp:positionH>
                  <wp:positionV relativeFrom="paragraph">
                    <wp:posOffset>2635250</wp:posOffset>
                  </wp:positionV>
                  <wp:extent cx="1760220" cy="845185"/>
                  <wp:effectExtent l="19050" t="0" r="0" b="0"/>
                  <wp:wrapNone/>
                  <wp:docPr id="4" name="Рисунок 4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845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A4F2C" w:rsidRPr="00946462" w:rsidRDefault="00BA4F2C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</w:p>
        </w:tc>
      </w:tr>
    </w:tbl>
    <w:p w:rsidR="00BA4F2C" w:rsidRDefault="00BA4F2C" w:rsidP="00BA4F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Глава</w:t>
      </w:r>
    </w:p>
    <w:p w:rsidR="00BA4F2C" w:rsidRDefault="00BA4F2C" w:rsidP="00BA4F2C">
      <w:pPr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</w:p>
    <w:p w:rsidR="00F6797F" w:rsidRDefault="00BA4F2C" w:rsidP="00BA4F2C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Л.Н. Мацкевич</w:t>
      </w:r>
    </w:p>
    <w:p w:rsidR="00BA4F2C" w:rsidRDefault="00BA4F2C">
      <w:pPr>
        <w:widowControl w:val="0"/>
        <w:snapToGrid w:val="0"/>
        <w:rPr>
          <w:sz w:val="28"/>
          <w:szCs w:val="28"/>
        </w:rPr>
        <w:sectPr w:rsidR="00BA4F2C" w:rsidSect="00F741E1">
          <w:pgSz w:w="11906" w:h="16838"/>
          <w:pgMar w:top="709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665"/>
        <w:gridCol w:w="5190"/>
      </w:tblGrid>
      <w:tr w:rsidR="00BA4F2C" w:rsidRPr="00946462" w:rsidTr="00BA4F2C">
        <w:tc>
          <w:tcPr>
            <w:tcW w:w="4665" w:type="dxa"/>
            <w:hideMark/>
          </w:tcPr>
          <w:p w:rsidR="00BA4F2C" w:rsidRDefault="00BA4F2C">
            <w:pPr>
              <w:widowControl w:val="0"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90" w:type="dxa"/>
          </w:tcPr>
          <w:p w:rsidR="00BA4F2C" w:rsidRDefault="00BA4F2C" w:rsidP="00BA4F2C">
            <w:pPr>
              <w:widowControl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BA4F2C" w:rsidRPr="00821356" w:rsidRDefault="00BA4F2C" w:rsidP="00BA4F2C">
            <w:pPr>
              <w:widowControl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21356">
              <w:rPr>
                <w:sz w:val="28"/>
                <w:szCs w:val="28"/>
                <w:lang w:eastAsia="ar-SA"/>
              </w:rPr>
              <w:t>ПРИЛОЖЕНИЕ № 1</w:t>
            </w:r>
          </w:p>
          <w:p w:rsidR="00BA4F2C" w:rsidRPr="00821356" w:rsidRDefault="00BA4F2C" w:rsidP="00BA4F2C">
            <w:pPr>
              <w:widowControl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21356">
              <w:rPr>
                <w:sz w:val="28"/>
                <w:szCs w:val="28"/>
                <w:lang w:eastAsia="ar-SA"/>
              </w:rPr>
              <w:t>к постановлению администрации</w:t>
            </w:r>
          </w:p>
          <w:p w:rsidR="00BA4F2C" w:rsidRPr="00821356" w:rsidRDefault="00BA4F2C" w:rsidP="00BA4F2C">
            <w:pPr>
              <w:widowControl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21356">
              <w:rPr>
                <w:sz w:val="28"/>
                <w:szCs w:val="28"/>
                <w:lang w:eastAsia="ar-SA"/>
              </w:rPr>
              <w:t>Николаевского сельского поселения</w:t>
            </w:r>
          </w:p>
          <w:p w:rsidR="00BA4F2C" w:rsidRPr="00821356" w:rsidRDefault="00BA4F2C" w:rsidP="00BA4F2C">
            <w:pPr>
              <w:widowControl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21356">
              <w:rPr>
                <w:sz w:val="28"/>
                <w:szCs w:val="28"/>
                <w:lang w:eastAsia="ar-SA"/>
              </w:rPr>
              <w:t>Щербиновского района</w:t>
            </w:r>
          </w:p>
          <w:p w:rsidR="00EC77B4" w:rsidRPr="00821356" w:rsidRDefault="00EC77B4" w:rsidP="00BA4F2C">
            <w:pPr>
              <w:widowControl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21356">
              <w:rPr>
                <w:sz w:val="28"/>
                <w:szCs w:val="28"/>
                <w:lang w:eastAsia="ar-SA"/>
              </w:rPr>
              <w:t>от 20.09.2024 г № 33</w:t>
            </w:r>
          </w:p>
          <w:p w:rsidR="00EC77B4" w:rsidRPr="00821356" w:rsidRDefault="00EC77B4" w:rsidP="00BA4F2C">
            <w:pPr>
              <w:widowControl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BA4F2C" w:rsidRPr="00821356" w:rsidRDefault="00BA4F2C" w:rsidP="00BA4F2C">
            <w:pPr>
              <w:widowControl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21356">
              <w:rPr>
                <w:sz w:val="28"/>
                <w:szCs w:val="28"/>
                <w:lang w:eastAsia="ar-SA"/>
              </w:rPr>
              <w:t>ПРИЛОЖЕНИЕ</w:t>
            </w:r>
          </w:p>
          <w:p w:rsidR="00BA4F2C" w:rsidRPr="00821356" w:rsidRDefault="00BA4F2C" w:rsidP="00BA4F2C">
            <w:pPr>
              <w:widowControl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BA4F2C" w:rsidRPr="00821356" w:rsidRDefault="00BA4F2C" w:rsidP="00BA4F2C">
            <w:pPr>
              <w:widowControl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21356">
              <w:rPr>
                <w:sz w:val="28"/>
                <w:szCs w:val="28"/>
                <w:lang w:eastAsia="ar-SA"/>
              </w:rPr>
              <w:t>«УТВЕРЖДЕНА</w:t>
            </w:r>
          </w:p>
          <w:p w:rsidR="00BA4F2C" w:rsidRPr="00821356" w:rsidRDefault="00BA4F2C" w:rsidP="00BA4F2C">
            <w:pPr>
              <w:widowControl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21356">
              <w:rPr>
                <w:sz w:val="28"/>
                <w:szCs w:val="28"/>
                <w:lang w:eastAsia="ar-SA"/>
              </w:rPr>
              <w:t xml:space="preserve"> постановлением администрации</w:t>
            </w:r>
          </w:p>
          <w:p w:rsidR="00BA4F2C" w:rsidRPr="00821356" w:rsidRDefault="00BA4F2C" w:rsidP="00BA4F2C">
            <w:pPr>
              <w:widowControl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21356">
              <w:rPr>
                <w:sz w:val="28"/>
                <w:szCs w:val="28"/>
                <w:lang w:eastAsia="ar-SA"/>
              </w:rPr>
              <w:t xml:space="preserve">Николаевского сельского поселения </w:t>
            </w:r>
          </w:p>
          <w:p w:rsidR="00BA4F2C" w:rsidRPr="00821356" w:rsidRDefault="00BA4F2C" w:rsidP="00BA4F2C">
            <w:pPr>
              <w:widowControl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21356">
              <w:rPr>
                <w:sz w:val="28"/>
                <w:szCs w:val="28"/>
                <w:lang w:eastAsia="ar-SA"/>
              </w:rPr>
              <w:t>Щербиновского района</w:t>
            </w:r>
          </w:p>
          <w:p w:rsidR="00BA4F2C" w:rsidRPr="00821356" w:rsidRDefault="00BA4F2C" w:rsidP="00BA4F2C">
            <w:pPr>
              <w:widowControl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21356">
              <w:rPr>
                <w:sz w:val="28"/>
                <w:szCs w:val="28"/>
                <w:lang w:eastAsia="ar-SA"/>
              </w:rPr>
              <w:t>от 28.10.2021 № 65</w:t>
            </w:r>
          </w:p>
          <w:p w:rsidR="00BA4F2C" w:rsidRPr="00821356" w:rsidRDefault="00BA4F2C" w:rsidP="00BA4F2C">
            <w:pPr>
              <w:widowControl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821356">
              <w:rPr>
                <w:sz w:val="28"/>
                <w:szCs w:val="28"/>
                <w:lang w:eastAsia="ar-SA"/>
              </w:rPr>
              <w:t xml:space="preserve">(в редакции постановления </w:t>
            </w:r>
            <w:proofErr w:type="gramEnd"/>
          </w:p>
          <w:p w:rsidR="00BA4F2C" w:rsidRPr="00821356" w:rsidRDefault="00BA4F2C" w:rsidP="00BA4F2C">
            <w:pPr>
              <w:widowControl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21356">
              <w:rPr>
                <w:sz w:val="28"/>
                <w:szCs w:val="28"/>
                <w:lang w:eastAsia="ar-SA"/>
              </w:rPr>
              <w:t>администрации Николаевского</w:t>
            </w:r>
          </w:p>
          <w:p w:rsidR="00BA4F2C" w:rsidRPr="00821356" w:rsidRDefault="00BA4F2C" w:rsidP="00BA4F2C">
            <w:pPr>
              <w:widowControl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21356">
              <w:rPr>
                <w:sz w:val="28"/>
                <w:szCs w:val="28"/>
                <w:lang w:eastAsia="ar-SA"/>
              </w:rPr>
              <w:t xml:space="preserve"> сельского поселения </w:t>
            </w:r>
          </w:p>
          <w:p w:rsidR="00BA4F2C" w:rsidRPr="00821356" w:rsidRDefault="00BA4F2C" w:rsidP="00BA4F2C">
            <w:pPr>
              <w:widowControl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21356">
              <w:rPr>
                <w:sz w:val="28"/>
                <w:szCs w:val="28"/>
                <w:lang w:eastAsia="ar-SA"/>
              </w:rPr>
              <w:t>Щербиновского района</w:t>
            </w:r>
          </w:p>
          <w:p w:rsidR="00BA4F2C" w:rsidRPr="00946462" w:rsidRDefault="00EC77B4" w:rsidP="00EC77B4">
            <w:pPr>
              <w:widowControl w:val="0"/>
              <w:snapToGri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821356">
              <w:rPr>
                <w:sz w:val="28"/>
                <w:szCs w:val="28"/>
                <w:lang w:eastAsia="ar-SA"/>
              </w:rPr>
              <w:t>от 20.09.2024 г № 33</w:t>
            </w:r>
          </w:p>
        </w:tc>
      </w:tr>
    </w:tbl>
    <w:p w:rsidR="00E95D7A" w:rsidRPr="00946462" w:rsidRDefault="00E95D7A" w:rsidP="00E95D7A">
      <w:pPr>
        <w:rPr>
          <w:highlight w:val="yellow"/>
        </w:rPr>
      </w:pPr>
    </w:p>
    <w:p w:rsidR="00BA4F2C" w:rsidRPr="00AC4941" w:rsidRDefault="00BA4F2C" w:rsidP="00BA4F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4941">
        <w:rPr>
          <w:b/>
          <w:sz w:val="28"/>
          <w:szCs w:val="28"/>
        </w:rPr>
        <w:t xml:space="preserve">МУНИЦИПАЛЬНАЯ ПРОГРАММА </w:t>
      </w:r>
    </w:p>
    <w:p w:rsidR="00BA4F2C" w:rsidRPr="00AC4941" w:rsidRDefault="00BA4F2C" w:rsidP="00BA4F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4941">
        <w:rPr>
          <w:b/>
          <w:sz w:val="28"/>
          <w:szCs w:val="28"/>
        </w:rPr>
        <w:t>Николаевского сельского поселения Щербиновского района</w:t>
      </w:r>
    </w:p>
    <w:p w:rsidR="00BA4F2C" w:rsidRPr="00AC4941" w:rsidRDefault="00BA4F2C" w:rsidP="00BA4F2C">
      <w:pPr>
        <w:widowControl w:val="0"/>
        <w:jc w:val="center"/>
        <w:rPr>
          <w:b/>
          <w:sz w:val="28"/>
          <w:szCs w:val="28"/>
          <w:lang w:eastAsia="ar-SA"/>
        </w:rPr>
      </w:pPr>
      <w:r w:rsidRPr="00AC4941">
        <w:rPr>
          <w:b/>
          <w:sz w:val="28"/>
          <w:szCs w:val="28"/>
        </w:rPr>
        <w:t xml:space="preserve">«Социальная поддержка граждан Николаевского сельского поселения Щербиновского района» </w:t>
      </w:r>
    </w:p>
    <w:p w:rsidR="00BA4F2C" w:rsidRPr="00AC4941" w:rsidRDefault="00BA4F2C" w:rsidP="00BA4F2C">
      <w:pPr>
        <w:autoSpaceDE w:val="0"/>
        <w:autoSpaceDN w:val="0"/>
        <w:adjustRightInd w:val="0"/>
        <w:jc w:val="center"/>
        <w:rPr>
          <w:szCs w:val="28"/>
        </w:rPr>
      </w:pPr>
    </w:p>
    <w:p w:rsidR="00BA4F2C" w:rsidRPr="00AC4941" w:rsidRDefault="00BA4F2C" w:rsidP="00BA4F2C">
      <w:pPr>
        <w:shd w:val="clear" w:color="auto" w:fill="FFFFFF"/>
        <w:tabs>
          <w:tab w:val="left" w:pos="0"/>
        </w:tabs>
        <w:jc w:val="center"/>
        <w:rPr>
          <w:bCs/>
          <w:sz w:val="28"/>
          <w:szCs w:val="28"/>
          <w:lang w:eastAsia="ar-SA"/>
        </w:rPr>
      </w:pPr>
      <w:r w:rsidRPr="00AC4941">
        <w:rPr>
          <w:bCs/>
          <w:sz w:val="28"/>
          <w:szCs w:val="28"/>
        </w:rPr>
        <w:t>1. Характеристика текущего состояния</w:t>
      </w:r>
    </w:p>
    <w:p w:rsidR="00BA4F2C" w:rsidRPr="00AC4941" w:rsidRDefault="00BA4F2C" w:rsidP="00BA4F2C">
      <w:pPr>
        <w:shd w:val="clear" w:color="auto" w:fill="FFFFFF"/>
        <w:tabs>
          <w:tab w:val="left" w:pos="0"/>
        </w:tabs>
        <w:jc w:val="center"/>
        <w:rPr>
          <w:bCs/>
          <w:sz w:val="28"/>
          <w:szCs w:val="28"/>
        </w:rPr>
      </w:pPr>
      <w:r w:rsidRPr="00AC4941">
        <w:rPr>
          <w:bCs/>
          <w:sz w:val="28"/>
          <w:szCs w:val="28"/>
        </w:rPr>
        <w:t>и основные проблемы в соответствующей сфере реализации</w:t>
      </w:r>
    </w:p>
    <w:p w:rsidR="00BA4F2C" w:rsidRPr="00AC4941" w:rsidRDefault="00BA4F2C" w:rsidP="00BA4F2C">
      <w:pPr>
        <w:shd w:val="clear" w:color="auto" w:fill="FFFFFF"/>
        <w:tabs>
          <w:tab w:val="left" w:pos="0"/>
        </w:tabs>
        <w:jc w:val="center"/>
        <w:rPr>
          <w:bCs/>
          <w:sz w:val="28"/>
          <w:szCs w:val="28"/>
        </w:rPr>
      </w:pPr>
      <w:r w:rsidRPr="00AC4941">
        <w:rPr>
          <w:bCs/>
          <w:sz w:val="28"/>
          <w:szCs w:val="28"/>
        </w:rPr>
        <w:t>муниципальной программы</w:t>
      </w:r>
    </w:p>
    <w:p w:rsidR="00BA4F2C" w:rsidRPr="00AC4941" w:rsidRDefault="00BA4F2C" w:rsidP="00BA4F2C">
      <w:pPr>
        <w:widowControl w:val="0"/>
        <w:ind w:left="720"/>
        <w:jc w:val="center"/>
        <w:rPr>
          <w:sz w:val="28"/>
          <w:szCs w:val="28"/>
        </w:rPr>
      </w:pPr>
    </w:p>
    <w:p w:rsidR="00BA4F2C" w:rsidRPr="00AC4941" w:rsidRDefault="00BA4F2C" w:rsidP="00BA4F2C">
      <w:pPr>
        <w:widowControl w:val="0"/>
        <w:autoSpaceDE w:val="0"/>
        <w:ind w:firstLine="709"/>
        <w:jc w:val="both"/>
        <w:rPr>
          <w:color w:val="000000"/>
          <w:kern w:val="2"/>
          <w:sz w:val="28"/>
          <w:szCs w:val="28"/>
        </w:rPr>
      </w:pPr>
      <w:r w:rsidRPr="00AC4941">
        <w:rPr>
          <w:color w:val="000000"/>
          <w:kern w:val="2"/>
          <w:sz w:val="28"/>
          <w:szCs w:val="28"/>
        </w:rPr>
        <w:t>Администрация Николаевского сельского поселения Щербиновского ра</w:t>
      </w:r>
      <w:r w:rsidRPr="00AC4941">
        <w:rPr>
          <w:color w:val="000000"/>
          <w:kern w:val="2"/>
          <w:sz w:val="28"/>
          <w:szCs w:val="28"/>
        </w:rPr>
        <w:t>й</w:t>
      </w:r>
      <w:r w:rsidRPr="00AC4941">
        <w:rPr>
          <w:color w:val="000000"/>
          <w:kern w:val="2"/>
          <w:sz w:val="28"/>
          <w:szCs w:val="28"/>
        </w:rPr>
        <w:t>она (далее по тексту - Администрация) - исполнительно-распорядительный о</w:t>
      </w:r>
      <w:r w:rsidRPr="00AC4941">
        <w:rPr>
          <w:color w:val="000000"/>
          <w:kern w:val="2"/>
          <w:sz w:val="28"/>
          <w:szCs w:val="28"/>
        </w:rPr>
        <w:t>р</w:t>
      </w:r>
      <w:r w:rsidRPr="00AC4941">
        <w:rPr>
          <w:color w:val="000000"/>
          <w:kern w:val="2"/>
          <w:sz w:val="28"/>
          <w:szCs w:val="28"/>
        </w:rPr>
        <w:t>ган Николаевского сельского поселения Щербиновского района, наделенный Уставом Николаевского сельского поселения Щербиновского района полном</w:t>
      </w:r>
      <w:r w:rsidRPr="00AC4941">
        <w:rPr>
          <w:color w:val="000000"/>
          <w:kern w:val="2"/>
          <w:sz w:val="28"/>
          <w:szCs w:val="28"/>
        </w:rPr>
        <w:t>о</w:t>
      </w:r>
      <w:r w:rsidRPr="00AC4941">
        <w:rPr>
          <w:color w:val="000000"/>
          <w:kern w:val="2"/>
          <w:sz w:val="28"/>
          <w:szCs w:val="28"/>
        </w:rPr>
        <w:t>чиями по решению вопросов местного значения Николаевского сельского пос</w:t>
      </w:r>
      <w:r w:rsidRPr="00AC4941">
        <w:rPr>
          <w:color w:val="000000"/>
          <w:kern w:val="2"/>
          <w:sz w:val="28"/>
          <w:szCs w:val="28"/>
        </w:rPr>
        <w:t>е</w:t>
      </w:r>
      <w:r w:rsidRPr="00AC4941">
        <w:rPr>
          <w:color w:val="000000"/>
          <w:kern w:val="2"/>
          <w:sz w:val="28"/>
          <w:szCs w:val="28"/>
        </w:rPr>
        <w:t>ления Щербиновского района и полномочиями для осуществления отдельных государственных полномочий, переданных федеральными законами и законами Краснодарского края.</w:t>
      </w:r>
    </w:p>
    <w:p w:rsidR="00BA4F2C" w:rsidRPr="00AC4941" w:rsidRDefault="00BA4F2C" w:rsidP="00BA4F2C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AC4941">
        <w:rPr>
          <w:sz w:val="28"/>
          <w:szCs w:val="28"/>
        </w:rPr>
        <w:t>Социальная поддержка отдельным категориям граждан представляет с</w:t>
      </w:r>
      <w:r w:rsidRPr="00AC4941">
        <w:rPr>
          <w:sz w:val="28"/>
          <w:szCs w:val="28"/>
        </w:rPr>
        <w:t>о</w:t>
      </w:r>
      <w:r w:rsidRPr="00AC4941">
        <w:rPr>
          <w:sz w:val="28"/>
          <w:szCs w:val="28"/>
        </w:rPr>
        <w:t>бой систему правовых, экономических, организационных и иных мер, гарант</w:t>
      </w:r>
      <w:r w:rsidRPr="00AC4941">
        <w:rPr>
          <w:sz w:val="28"/>
          <w:szCs w:val="28"/>
        </w:rPr>
        <w:t>и</w:t>
      </w:r>
      <w:r w:rsidRPr="00AC4941">
        <w:rPr>
          <w:sz w:val="28"/>
          <w:szCs w:val="28"/>
        </w:rPr>
        <w:t xml:space="preserve">рованных государственными нормативно-правовыми актами и нормативно-правовыми актами органов местного самоуправления Николаевского сельского поселения Щербиновского района. </w:t>
      </w:r>
    </w:p>
    <w:p w:rsidR="00BA4F2C" w:rsidRPr="00AC4941" w:rsidRDefault="00BA4F2C" w:rsidP="00BA4F2C">
      <w:pPr>
        <w:autoSpaceDE w:val="0"/>
        <w:ind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 xml:space="preserve">В </w:t>
      </w:r>
      <w:r w:rsidRPr="00AC4941">
        <w:rPr>
          <w:rFonts w:eastAsia="Calibri"/>
          <w:sz w:val="28"/>
          <w:szCs w:val="28"/>
        </w:rPr>
        <w:t>Николаевском сельском поселении Щербиновского района</w:t>
      </w:r>
      <w:r w:rsidRPr="00AC4941">
        <w:rPr>
          <w:sz w:val="28"/>
          <w:szCs w:val="28"/>
        </w:rPr>
        <w:t xml:space="preserve"> (далее по тексту - поселение) сформирована эффективная система социальной поддержки населения, базирующаяся на принципах адресности и добровольности пред</w:t>
      </w:r>
      <w:r w:rsidRPr="00AC4941">
        <w:rPr>
          <w:sz w:val="28"/>
          <w:szCs w:val="28"/>
        </w:rPr>
        <w:t>о</w:t>
      </w:r>
      <w:r w:rsidRPr="00AC4941">
        <w:rPr>
          <w:sz w:val="28"/>
          <w:szCs w:val="28"/>
        </w:rPr>
        <w:lastRenderedPageBreak/>
        <w:t>ставления мер социальной поддержки, гарантированности исполнения прин</w:t>
      </w:r>
      <w:r w:rsidRPr="00AC4941">
        <w:rPr>
          <w:sz w:val="28"/>
          <w:szCs w:val="28"/>
        </w:rPr>
        <w:t>я</w:t>
      </w:r>
      <w:r w:rsidRPr="00AC4941">
        <w:rPr>
          <w:sz w:val="28"/>
          <w:szCs w:val="28"/>
        </w:rPr>
        <w:t xml:space="preserve">тых государством обязательств по предоставлению мер социальной поддержки. </w:t>
      </w:r>
    </w:p>
    <w:p w:rsidR="00BA4F2C" w:rsidRPr="00AC4941" w:rsidRDefault="00BA4F2C" w:rsidP="00BA4F2C">
      <w:pPr>
        <w:ind w:firstLine="709"/>
        <w:jc w:val="both"/>
        <w:rPr>
          <w:rFonts w:eastAsia="Calibri"/>
          <w:sz w:val="28"/>
          <w:szCs w:val="20"/>
        </w:rPr>
      </w:pPr>
      <w:r w:rsidRPr="00AC4941">
        <w:rPr>
          <w:sz w:val="28"/>
          <w:szCs w:val="20"/>
        </w:rPr>
        <w:t>Предоставление мер социальной поддержки отдельным категориям гра</w:t>
      </w:r>
      <w:r w:rsidRPr="00AC4941">
        <w:rPr>
          <w:sz w:val="28"/>
          <w:szCs w:val="20"/>
        </w:rPr>
        <w:t>ж</w:t>
      </w:r>
      <w:r w:rsidRPr="00AC4941">
        <w:rPr>
          <w:sz w:val="28"/>
          <w:szCs w:val="20"/>
        </w:rPr>
        <w:t>дан является одной из функций государства, направленной на поддержание и (или) повышение уровня их денежных доходов в связи с особыми заслугами перед Родиной.</w:t>
      </w:r>
    </w:p>
    <w:p w:rsidR="00BA4F2C" w:rsidRPr="00AC4941" w:rsidRDefault="00BA4F2C" w:rsidP="00BA4F2C">
      <w:pPr>
        <w:ind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>Уровень и качество пенсионного обеспечения – важная составляющая экономического и социального положения нашей страны.</w:t>
      </w:r>
    </w:p>
    <w:p w:rsidR="00BA4F2C" w:rsidRPr="00AC4941" w:rsidRDefault="00BA4F2C" w:rsidP="00BA4F2C">
      <w:pPr>
        <w:ind w:firstLine="709"/>
        <w:jc w:val="both"/>
        <w:rPr>
          <w:sz w:val="28"/>
          <w:szCs w:val="28"/>
        </w:rPr>
      </w:pPr>
      <w:proofErr w:type="gramStart"/>
      <w:r w:rsidRPr="00AC4941">
        <w:rPr>
          <w:sz w:val="28"/>
          <w:szCs w:val="28"/>
        </w:rPr>
        <w:t>Тем не менее, доходы пенсионеров хронически отстают от постоянно растущего уровня цен, и основной проблемой пенсионного обеспечения на данном этапе является низкий уровень как абсолютных, так и относительных размеров пенсий при достаточно высоком тарифе страховых взносов, уплач</w:t>
      </w:r>
      <w:r w:rsidRPr="00AC4941">
        <w:rPr>
          <w:sz w:val="28"/>
          <w:szCs w:val="28"/>
        </w:rPr>
        <w:t>и</w:t>
      </w:r>
      <w:r w:rsidRPr="00AC4941">
        <w:rPr>
          <w:sz w:val="28"/>
          <w:szCs w:val="28"/>
        </w:rPr>
        <w:t>ваемых на цели пенсионного обеспечения.</w:t>
      </w:r>
      <w:proofErr w:type="gramEnd"/>
    </w:p>
    <w:p w:rsidR="00BA4F2C" w:rsidRPr="00AC4941" w:rsidRDefault="00BA4F2C" w:rsidP="00BA4F2C">
      <w:pPr>
        <w:ind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>Увеличение расходов на оплату коммунальных услуг и приобретение л</w:t>
      </w:r>
      <w:r w:rsidRPr="00AC4941">
        <w:rPr>
          <w:sz w:val="28"/>
          <w:szCs w:val="28"/>
        </w:rPr>
        <w:t>е</w:t>
      </w:r>
      <w:r w:rsidRPr="00AC4941">
        <w:rPr>
          <w:sz w:val="28"/>
          <w:szCs w:val="28"/>
        </w:rPr>
        <w:t>карственных препаратов, привело к снижению жизненного уровня наименее социально защищенных слоев населения, в том числе и лиц, замещавших до</w:t>
      </w:r>
      <w:r w:rsidRPr="00AC4941">
        <w:rPr>
          <w:sz w:val="28"/>
          <w:szCs w:val="28"/>
        </w:rPr>
        <w:t>л</w:t>
      </w:r>
      <w:r w:rsidRPr="00AC4941">
        <w:rPr>
          <w:sz w:val="28"/>
          <w:szCs w:val="28"/>
        </w:rPr>
        <w:t>гие годы муниципальные должности в поселении.</w:t>
      </w:r>
    </w:p>
    <w:p w:rsidR="00BA4F2C" w:rsidRPr="00AC4941" w:rsidRDefault="00BA4F2C" w:rsidP="00BA4F2C">
      <w:pPr>
        <w:ind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 xml:space="preserve">В настоящее время на территории поселения проживает 1 пенсионер, проработавший в органах местного самоуправления Николаевского сельского поселения Щербиновского района и ушедший на пенсию по старости. </w:t>
      </w:r>
    </w:p>
    <w:p w:rsidR="00BA4F2C" w:rsidRPr="00AC4941" w:rsidRDefault="00BA4F2C" w:rsidP="00BA4F2C">
      <w:pPr>
        <w:ind w:firstLine="709"/>
        <w:jc w:val="both"/>
        <w:rPr>
          <w:sz w:val="28"/>
          <w:szCs w:val="28"/>
        </w:rPr>
      </w:pPr>
      <w:proofErr w:type="gramStart"/>
      <w:r w:rsidRPr="00AC4941">
        <w:rPr>
          <w:sz w:val="28"/>
          <w:szCs w:val="28"/>
        </w:rPr>
        <w:t xml:space="preserve">В соответствии с </w:t>
      </w:r>
      <w:r w:rsidRPr="00AC4941">
        <w:rPr>
          <w:sz w:val="28"/>
        </w:rPr>
        <w:t>Федеральным законом от 6 октября 2003 года                           № 131-ФЗ «Об общих принципах организации местного самоуправления в Ро</w:t>
      </w:r>
      <w:r w:rsidRPr="00AC4941">
        <w:rPr>
          <w:sz w:val="28"/>
        </w:rPr>
        <w:t>с</w:t>
      </w:r>
      <w:r w:rsidRPr="00AC4941">
        <w:rPr>
          <w:sz w:val="28"/>
        </w:rPr>
        <w:t>сийской Федерации», Федеральным законом от 15 декабря 2001 года                  № 166-ФЗ «О государственном пенсионном обеспечении в Российской Федер</w:t>
      </w:r>
      <w:r w:rsidRPr="00AC4941">
        <w:rPr>
          <w:sz w:val="28"/>
        </w:rPr>
        <w:t>а</w:t>
      </w:r>
      <w:r w:rsidRPr="00AC4941">
        <w:rPr>
          <w:sz w:val="28"/>
        </w:rPr>
        <w:t>ции, Федеральным законом от 2 марта 2007 года № 25-ФЗ «О муниципальной службе в Российской Федерации», Законом Краснодарского края от 8 июня 2007 года № 1244-КЗ «О муниципальной</w:t>
      </w:r>
      <w:proofErr w:type="gramEnd"/>
      <w:r w:rsidRPr="00AC4941">
        <w:rPr>
          <w:sz w:val="28"/>
        </w:rPr>
        <w:t xml:space="preserve"> </w:t>
      </w:r>
      <w:proofErr w:type="gramStart"/>
      <w:r w:rsidRPr="00AC4941">
        <w:rPr>
          <w:sz w:val="28"/>
        </w:rPr>
        <w:t>службе в Краснодарском крае»,</w:t>
      </w:r>
      <w:r w:rsidRPr="00AC4941">
        <w:rPr>
          <w:sz w:val="28"/>
          <w:szCs w:val="28"/>
        </w:rPr>
        <w:t xml:space="preserve"> Зак</w:t>
      </w:r>
      <w:r w:rsidRPr="00AC4941">
        <w:rPr>
          <w:sz w:val="28"/>
          <w:szCs w:val="28"/>
        </w:rPr>
        <w:t>о</w:t>
      </w:r>
      <w:r w:rsidRPr="00AC4941">
        <w:rPr>
          <w:sz w:val="28"/>
          <w:szCs w:val="28"/>
        </w:rPr>
        <w:t>ном Краснодарского края от 3 декабря 2013 года № 2840-КЗ «О пенсии за в</w:t>
      </w:r>
      <w:r w:rsidRPr="00AC4941">
        <w:rPr>
          <w:sz w:val="28"/>
          <w:szCs w:val="28"/>
        </w:rPr>
        <w:t>ы</w:t>
      </w:r>
      <w:r w:rsidRPr="00AC4941">
        <w:rPr>
          <w:sz w:val="28"/>
          <w:szCs w:val="28"/>
        </w:rPr>
        <w:t>слугу лет лицам, замещавшим должности государственной гражданской слу</w:t>
      </w:r>
      <w:r w:rsidRPr="00AC4941">
        <w:rPr>
          <w:sz w:val="28"/>
          <w:szCs w:val="28"/>
        </w:rPr>
        <w:t>ж</w:t>
      </w:r>
      <w:r w:rsidRPr="00AC4941">
        <w:rPr>
          <w:sz w:val="28"/>
          <w:szCs w:val="28"/>
        </w:rPr>
        <w:t>бы Краснодарского края» производится выплата пенсии за выслугу лет лицам, замещавшим муниципальные должности, целях улучшения их материального положения как лицам, внесшим достойный вклад в социально-экономическое развитие Николаевского сельского поселения Щербиновского района и сове</w:t>
      </w:r>
      <w:r w:rsidRPr="00AC4941">
        <w:rPr>
          <w:sz w:val="28"/>
          <w:szCs w:val="28"/>
        </w:rPr>
        <w:t>р</w:t>
      </w:r>
      <w:r w:rsidRPr="00AC4941">
        <w:rPr>
          <w:sz w:val="28"/>
          <w:szCs w:val="28"/>
        </w:rPr>
        <w:t xml:space="preserve">шенствование органов местного самоуправления. </w:t>
      </w:r>
      <w:proofErr w:type="gramEnd"/>
    </w:p>
    <w:p w:rsidR="00BA4F2C" w:rsidRPr="00946462" w:rsidRDefault="00BA4F2C" w:rsidP="00BA4F2C">
      <w:pPr>
        <w:widowControl w:val="0"/>
        <w:jc w:val="center"/>
        <w:rPr>
          <w:sz w:val="28"/>
          <w:szCs w:val="28"/>
          <w:highlight w:val="yellow"/>
        </w:rPr>
      </w:pPr>
    </w:p>
    <w:p w:rsidR="00BA4F2C" w:rsidRPr="00AC4941" w:rsidRDefault="00BA4F2C" w:rsidP="00BA4F2C">
      <w:pPr>
        <w:shd w:val="clear" w:color="auto" w:fill="FFFFFF"/>
        <w:tabs>
          <w:tab w:val="left" w:pos="0"/>
        </w:tabs>
        <w:jc w:val="center"/>
        <w:rPr>
          <w:bCs/>
          <w:sz w:val="28"/>
          <w:szCs w:val="28"/>
        </w:rPr>
      </w:pPr>
      <w:r w:rsidRPr="00AC4941">
        <w:rPr>
          <w:bCs/>
          <w:sz w:val="28"/>
          <w:szCs w:val="28"/>
        </w:rPr>
        <w:t xml:space="preserve">2. Цели, задачи и целевые показатели, </w:t>
      </w:r>
    </w:p>
    <w:p w:rsidR="00BA4F2C" w:rsidRPr="00AC4941" w:rsidRDefault="00BA4F2C" w:rsidP="00BA4F2C">
      <w:pPr>
        <w:shd w:val="clear" w:color="auto" w:fill="FFFFFF"/>
        <w:tabs>
          <w:tab w:val="left" w:pos="0"/>
        </w:tabs>
        <w:jc w:val="center"/>
        <w:rPr>
          <w:bCs/>
          <w:sz w:val="28"/>
          <w:szCs w:val="28"/>
        </w:rPr>
      </w:pPr>
      <w:r w:rsidRPr="00AC4941">
        <w:rPr>
          <w:bCs/>
          <w:sz w:val="28"/>
          <w:szCs w:val="28"/>
        </w:rPr>
        <w:t>сроки и этапы реализации муниципальной программы</w:t>
      </w:r>
    </w:p>
    <w:p w:rsidR="00BA4F2C" w:rsidRPr="00AC4941" w:rsidRDefault="00BA4F2C" w:rsidP="00BA4F2C">
      <w:pPr>
        <w:widowControl w:val="0"/>
        <w:jc w:val="center"/>
        <w:rPr>
          <w:sz w:val="28"/>
          <w:szCs w:val="28"/>
        </w:rPr>
      </w:pPr>
    </w:p>
    <w:p w:rsidR="00BA4F2C" w:rsidRPr="00AC4941" w:rsidRDefault="00BA4F2C" w:rsidP="00BA4F2C">
      <w:pPr>
        <w:widowControl w:val="0"/>
        <w:ind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>Основной целью муниципальной программы Николаевского сельского поселения Щербиновского района «</w:t>
      </w:r>
      <w:r w:rsidRPr="00AC4941">
        <w:rPr>
          <w:bCs/>
          <w:sz w:val="28"/>
          <w:szCs w:val="28"/>
        </w:rPr>
        <w:t>Социальная поддержка граждан Николае</w:t>
      </w:r>
      <w:r w:rsidRPr="00AC4941">
        <w:rPr>
          <w:bCs/>
          <w:sz w:val="28"/>
          <w:szCs w:val="28"/>
        </w:rPr>
        <w:t>в</w:t>
      </w:r>
      <w:r w:rsidRPr="00AC4941">
        <w:rPr>
          <w:bCs/>
          <w:sz w:val="28"/>
          <w:szCs w:val="28"/>
        </w:rPr>
        <w:t>ского сельского поселения Щербиновского района</w:t>
      </w:r>
      <w:r w:rsidRPr="00AC4941">
        <w:rPr>
          <w:sz w:val="28"/>
          <w:szCs w:val="28"/>
        </w:rPr>
        <w:t>» (далее по тексту – муниц</w:t>
      </w:r>
      <w:r w:rsidRPr="00AC4941">
        <w:rPr>
          <w:sz w:val="28"/>
          <w:szCs w:val="28"/>
        </w:rPr>
        <w:t>и</w:t>
      </w:r>
      <w:r w:rsidRPr="00AC4941">
        <w:rPr>
          <w:sz w:val="28"/>
          <w:szCs w:val="28"/>
        </w:rPr>
        <w:t>пальная программа) является:</w:t>
      </w:r>
    </w:p>
    <w:p w:rsidR="00BA4F2C" w:rsidRPr="00AC4941" w:rsidRDefault="00BA4F2C" w:rsidP="00BA4F2C">
      <w:pPr>
        <w:snapToGrid w:val="0"/>
        <w:ind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lastRenderedPageBreak/>
        <w:t>создание необходимых условий для реализации прав граждан в области социальной защиты населения и обеспечение развития системы социальной защиты населения.</w:t>
      </w:r>
    </w:p>
    <w:p w:rsidR="00BA4F2C" w:rsidRPr="00AC4941" w:rsidRDefault="00BA4F2C" w:rsidP="00BA4F2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C4941">
        <w:rPr>
          <w:color w:val="000000"/>
          <w:sz w:val="28"/>
          <w:szCs w:val="28"/>
        </w:rPr>
        <w:t>Для достижения поставленной цели предусматривается решение след</w:t>
      </w:r>
      <w:r w:rsidRPr="00AC4941">
        <w:rPr>
          <w:color w:val="000000"/>
          <w:sz w:val="28"/>
          <w:szCs w:val="28"/>
        </w:rPr>
        <w:t>у</w:t>
      </w:r>
      <w:r w:rsidRPr="00AC4941">
        <w:rPr>
          <w:color w:val="000000"/>
          <w:sz w:val="28"/>
          <w:szCs w:val="28"/>
        </w:rPr>
        <w:t>ющей задачи:</w:t>
      </w:r>
    </w:p>
    <w:p w:rsidR="00BA4F2C" w:rsidRPr="00AC4941" w:rsidRDefault="00BA4F2C" w:rsidP="00BA4F2C">
      <w:pPr>
        <w:ind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>повышение качества жизни отдельных категорий граждан за счет пред</w:t>
      </w:r>
      <w:r w:rsidRPr="00AC4941">
        <w:rPr>
          <w:sz w:val="28"/>
          <w:szCs w:val="28"/>
        </w:rPr>
        <w:t>о</w:t>
      </w:r>
      <w:r w:rsidRPr="00AC4941">
        <w:rPr>
          <w:sz w:val="28"/>
          <w:szCs w:val="28"/>
        </w:rPr>
        <w:t>ставления дополнительных мер социальной поддержки.</w:t>
      </w:r>
    </w:p>
    <w:p w:rsidR="00BA4F2C" w:rsidRPr="00AC4941" w:rsidRDefault="00BA4F2C" w:rsidP="00BA4F2C">
      <w:pPr>
        <w:widowControl w:val="0"/>
        <w:ind w:right="-62" w:firstLine="709"/>
        <w:jc w:val="both"/>
        <w:rPr>
          <w:sz w:val="28"/>
          <w:szCs w:val="28"/>
          <w:lang w:eastAsia="ar-SA"/>
        </w:rPr>
      </w:pPr>
      <w:r w:rsidRPr="00AC4941">
        <w:rPr>
          <w:sz w:val="28"/>
          <w:szCs w:val="28"/>
        </w:rPr>
        <w:t xml:space="preserve">Целевыми показателями муниципальной программы являются: </w:t>
      </w:r>
    </w:p>
    <w:p w:rsidR="00BA4F2C" w:rsidRPr="00AC4941" w:rsidRDefault="00BA4F2C" w:rsidP="00BA4F2C">
      <w:pPr>
        <w:widowControl w:val="0"/>
        <w:ind w:right="-62"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>осуществление социальных выплат гражданам, имеющим право на да</w:t>
      </w:r>
      <w:r w:rsidRPr="00AC4941">
        <w:rPr>
          <w:sz w:val="28"/>
          <w:szCs w:val="28"/>
        </w:rPr>
        <w:t>н</w:t>
      </w:r>
      <w:r w:rsidRPr="00AC4941">
        <w:rPr>
          <w:sz w:val="28"/>
          <w:szCs w:val="28"/>
        </w:rPr>
        <w:t>ную выплату;</w:t>
      </w:r>
    </w:p>
    <w:p w:rsidR="00BA4F2C" w:rsidRPr="00AC4941" w:rsidRDefault="00BA4F2C" w:rsidP="00BA4F2C">
      <w:pPr>
        <w:widowControl w:val="0"/>
        <w:ind w:right="-62" w:firstLine="709"/>
        <w:jc w:val="both"/>
        <w:rPr>
          <w:bCs/>
          <w:sz w:val="28"/>
          <w:szCs w:val="28"/>
        </w:rPr>
      </w:pPr>
      <w:r w:rsidRPr="00AC4941">
        <w:rPr>
          <w:sz w:val="28"/>
          <w:szCs w:val="28"/>
        </w:rPr>
        <w:t xml:space="preserve">средний размер назначенных пенсий в </w:t>
      </w:r>
      <w:r w:rsidRPr="00AC4941">
        <w:rPr>
          <w:bCs/>
          <w:sz w:val="28"/>
          <w:szCs w:val="28"/>
        </w:rPr>
        <w:t>Николаевском сельском поселении Щербиновского района;</w:t>
      </w:r>
    </w:p>
    <w:p w:rsidR="00BA4F2C" w:rsidRPr="00AC4941" w:rsidRDefault="00BA4F2C" w:rsidP="00BA4F2C">
      <w:pPr>
        <w:widowControl w:val="0"/>
        <w:ind w:right="-62"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>соотношение среднего размера назначенных пенсий с величиной прож</w:t>
      </w:r>
      <w:r w:rsidRPr="00AC4941">
        <w:rPr>
          <w:sz w:val="28"/>
          <w:szCs w:val="28"/>
        </w:rPr>
        <w:t>и</w:t>
      </w:r>
      <w:r w:rsidRPr="00AC4941">
        <w:rPr>
          <w:sz w:val="28"/>
          <w:szCs w:val="28"/>
        </w:rPr>
        <w:t xml:space="preserve">точного минимума пенсионера Краснодарского края. </w:t>
      </w:r>
    </w:p>
    <w:p w:rsidR="00BA4F2C" w:rsidRPr="00AC4941" w:rsidRDefault="00BA4F2C" w:rsidP="00BA4F2C">
      <w:pPr>
        <w:pStyle w:val="afc"/>
        <w:snapToGrid w:val="0"/>
        <w:ind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 xml:space="preserve">Цели, задачи и характеризующие их целевые показатели муниципальной программы приведены в приложении № 2 к муниципальной программе. </w:t>
      </w:r>
    </w:p>
    <w:p w:rsidR="00BA4F2C" w:rsidRPr="00AC4941" w:rsidRDefault="00BA4F2C" w:rsidP="00BA4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>Целевой показатель «Средний размер начисленных пенсий в Николае</w:t>
      </w:r>
      <w:r w:rsidRPr="00AC4941">
        <w:rPr>
          <w:sz w:val="28"/>
          <w:szCs w:val="28"/>
        </w:rPr>
        <w:t>в</w:t>
      </w:r>
      <w:r w:rsidRPr="00AC4941">
        <w:rPr>
          <w:sz w:val="28"/>
          <w:szCs w:val="28"/>
        </w:rPr>
        <w:t>ском сельском поселении Щербиновского района» рассчитывается по формуле:</w:t>
      </w:r>
    </w:p>
    <w:p w:rsidR="00BA4F2C" w:rsidRPr="00AC4941" w:rsidRDefault="00BA4F2C" w:rsidP="00BA4F2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A4F2C" w:rsidRPr="00AC4941" w:rsidRDefault="00BA4F2C" w:rsidP="00BA4F2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AC4941">
        <w:rPr>
          <w:sz w:val="28"/>
          <w:szCs w:val="28"/>
        </w:rPr>
        <w:t>СрП</w:t>
      </w:r>
      <w:proofErr w:type="spellEnd"/>
      <w:r w:rsidRPr="00AC4941">
        <w:rPr>
          <w:sz w:val="28"/>
          <w:szCs w:val="28"/>
        </w:rPr>
        <w:t xml:space="preserve"> = СП/КП,</w:t>
      </w:r>
    </w:p>
    <w:p w:rsidR="00BA4F2C" w:rsidRPr="00AC4941" w:rsidRDefault="00BA4F2C" w:rsidP="00BA4F2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A4F2C" w:rsidRPr="00AC4941" w:rsidRDefault="00BA4F2C" w:rsidP="00BA4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 xml:space="preserve">где </w:t>
      </w:r>
      <w:proofErr w:type="spellStart"/>
      <w:r w:rsidRPr="00AC4941">
        <w:rPr>
          <w:sz w:val="28"/>
          <w:szCs w:val="28"/>
        </w:rPr>
        <w:t>СрП</w:t>
      </w:r>
      <w:proofErr w:type="spellEnd"/>
      <w:r w:rsidRPr="00AC4941">
        <w:rPr>
          <w:sz w:val="28"/>
          <w:szCs w:val="28"/>
        </w:rPr>
        <w:t xml:space="preserve"> – средний размер начисленных пенсий в Николаевском сельском поселении Щербиновского района;</w:t>
      </w:r>
    </w:p>
    <w:p w:rsidR="00BA4F2C" w:rsidRPr="00AC4941" w:rsidRDefault="00BA4F2C" w:rsidP="00BA4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>СП – сумма начисленных пенсий;</w:t>
      </w:r>
    </w:p>
    <w:p w:rsidR="00BA4F2C" w:rsidRPr="00AC4941" w:rsidRDefault="00BA4F2C" w:rsidP="00BA4F2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4941">
        <w:rPr>
          <w:sz w:val="28"/>
          <w:szCs w:val="28"/>
        </w:rPr>
        <w:t>КП – количество пенсионеров, получающих данную пенсию.</w:t>
      </w:r>
      <w:r w:rsidRPr="00AC4941">
        <w:rPr>
          <w:bCs/>
          <w:sz w:val="28"/>
          <w:szCs w:val="28"/>
        </w:rPr>
        <w:t xml:space="preserve"> </w:t>
      </w:r>
    </w:p>
    <w:p w:rsidR="00BA4F2C" w:rsidRPr="00AC4941" w:rsidRDefault="00BA4F2C" w:rsidP="00BA4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>Целевой показатель «Соотношение среднего размера назначенных пенсий с величиной прожиточного минимума пенсионера Краснодарского края» ра</w:t>
      </w:r>
      <w:r w:rsidRPr="00AC4941">
        <w:rPr>
          <w:sz w:val="28"/>
          <w:szCs w:val="28"/>
        </w:rPr>
        <w:t>с</w:t>
      </w:r>
      <w:r w:rsidRPr="00AC4941">
        <w:rPr>
          <w:sz w:val="28"/>
          <w:szCs w:val="28"/>
        </w:rPr>
        <w:t>считывается по формуле:</w:t>
      </w:r>
    </w:p>
    <w:p w:rsidR="00BA4F2C" w:rsidRPr="00AC4941" w:rsidRDefault="00BA4F2C" w:rsidP="00BA4F2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AC4941">
        <w:rPr>
          <w:sz w:val="28"/>
          <w:szCs w:val="28"/>
        </w:rPr>
        <w:t>ССрП</w:t>
      </w:r>
      <w:proofErr w:type="spellEnd"/>
      <w:r w:rsidRPr="00AC4941">
        <w:rPr>
          <w:sz w:val="28"/>
          <w:szCs w:val="28"/>
        </w:rPr>
        <w:t xml:space="preserve"> = </w:t>
      </w:r>
      <w:proofErr w:type="spellStart"/>
      <w:r w:rsidRPr="00AC4941">
        <w:rPr>
          <w:sz w:val="28"/>
          <w:szCs w:val="28"/>
        </w:rPr>
        <w:t>СрП</w:t>
      </w:r>
      <w:proofErr w:type="spellEnd"/>
      <w:r w:rsidRPr="00AC4941">
        <w:rPr>
          <w:sz w:val="28"/>
          <w:szCs w:val="28"/>
        </w:rPr>
        <w:t>/ПМ,</w:t>
      </w:r>
    </w:p>
    <w:p w:rsidR="00BA4F2C" w:rsidRPr="00AC4941" w:rsidRDefault="00BA4F2C" w:rsidP="00BA4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4F2C" w:rsidRPr="00AC4941" w:rsidRDefault="00BA4F2C" w:rsidP="00BA4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 xml:space="preserve">где </w:t>
      </w:r>
      <w:proofErr w:type="spellStart"/>
      <w:r w:rsidRPr="00AC4941">
        <w:rPr>
          <w:sz w:val="28"/>
          <w:szCs w:val="28"/>
        </w:rPr>
        <w:t>ССрП</w:t>
      </w:r>
      <w:proofErr w:type="spellEnd"/>
      <w:r w:rsidRPr="00AC4941">
        <w:rPr>
          <w:sz w:val="28"/>
          <w:szCs w:val="28"/>
        </w:rPr>
        <w:t xml:space="preserve"> – соотношение среднего размера начисленных пенсий с вел</w:t>
      </w:r>
      <w:r w:rsidRPr="00AC4941">
        <w:rPr>
          <w:sz w:val="28"/>
          <w:szCs w:val="28"/>
        </w:rPr>
        <w:t>и</w:t>
      </w:r>
      <w:r w:rsidRPr="00AC4941">
        <w:rPr>
          <w:sz w:val="28"/>
          <w:szCs w:val="28"/>
        </w:rPr>
        <w:t>чиной прожиточного минимума пенсионера Краснодарского края;</w:t>
      </w:r>
    </w:p>
    <w:p w:rsidR="00BA4F2C" w:rsidRPr="00AC4941" w:rsidRDefault="00BA4F2C" w:rsidP="00BA4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C4941">
        <w:rPr>
          <w:sz w:val="28"/>
          <w:szCs w:val="28"/>
        </w:rPr>
        <w:t>СрП</w:t>
      </w:r>
      <w:proofErr w:type="spellEnd"/>
      <w:r w:rsidRPr="00AC4941">
        <w:rPr>
          <w:sz w:val="28"/>
          <w:szCs w:val="28"/>
        </w:rPr>
        <w:t xml:space="preserve"> – средний размер начисленных пенсий в Николаевском сельском п</w:t>
      </w:r>
      <w:r w:rsidRPr="00AC4941">
        <w:rPr>
          <w:sz w:val="28"/>
          <w:szCs w:val="28"/>
        </w:rPr>
        <w:t>о</w:t>
      </w:r>
      <w:r w:rsidRPr="00AC4941">
        <w:rPr>
          <w:sz w:val="28"/>
          <w:szCs w:val="28"/>
        </w:rPr>
        <w:t>селении Щербиновского района;</w:t>
      </w:r>
    </w:p>
    <w:p w:rsidR="00BA4F2C" w:rsidRPr="00AC4941" w:rsidRDefault="00BA4F2C" w:rsidP="00BA4F2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4941">
        <w:rPr>
          <w:sz w:val="28"/>
          <w:szCs w:val="28"/>
        </w:rPr>
        <w:t>ПМ – прожиточный минимум пенсионера Краснодарского края.</w:t>
      </w:r>
      <w:r w:rsidRPr="00AC4941">
        <w:rPr>
          <w:bCs/>
          <w:sz w:val="28"/>
          <w:szCs w:val="28"/>
        </w:rPr>
        <w:t xml:space="preserve"> </w:t>
      </w:r>
    </w:p>
    <w:p w:rsidR="00BA4F2C" w:rsidRPr="00AC4941" w:rsidRDefault="00BA4F2C" w:rsidP="00BA4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941">
        <w:rPr>
          <w:bCs/>
          <w:sz w:val="28"/>
          <w:szCs w:val="28"/>
        </w:rPr>
        <w:t>Достигнутое значение целевого показателя «Осуществление социальных выплат гражданам, имеющим право на данную выплату</w:t>
      </w:r>
      <w:r w:rsidRPr="00AC4941">
        <w:rPr>
          <w:sz w:val="28"/>
          <w:szCs w:val="28"/>
        </w:rPr>
        <w:t xml:space="preserve">» определяется на </w:t>
      </w:r>
      <w:proofErr w:type="gramStart"/>
      <w:r w:rsidRPr="00AC4941">
        <w:rPr>
          <w:sz w:val="28"/>
          <w:szCs w:val="28"/>
        </w:rPr>
        <w:t>осн</w:t>
      </w:r>
      <w:r w:rsidRPr="00AC4941">
        <w:rPr>
          <w:sz w:val="28"/>
          <w:szCs w:val="28"/>
        </w:rPr>
        <w:t>о</w:t>
      </w:r>
      <w:r w:rsidRPr="00AC4941">
        <w:rPr>
          <w:sz w:val="28"/>
          <w:szCs w:val="28"/>
        </w:rPr>
        <w:t>вании</w:t>
      </w:r>
      <w:proofErr w:type="gramEnd"/>
      <w:r w:rsidRPr="00AC4941">
        <w:rPr>
          <w:sz w:val="28"/>
          <w:szCs w:val="28"/>
        </w:rPr>
        <w:t xml:space="preserve"> количества подготовленных распоряжений по предоставленным заявл</w:t>
      </w:r>
      <w:r w:rsidRPr="00AC4941">
        <w:rPr>
          <w:sz w:val="28"/>
          <w:szCs w:val="28"/>
        </w:rPr>
        <w:t>е</w:t>
      </w:r>
      <w:r w:rsidRPr="00AC4941">
        <w:rPr>
          <w:sz w:val="28"/>
          <w:szCs w:val="28"/>
        </w:rPr>
        <w:t xml:space="preserve">ниям пенсионеров Николаевского сельского поселения Щербиновского района. </w:t>
      </w:r>
    </w:p>
    <w:p w:rsidR="00BA4F2C" w:rsidRPr="00AC4941" w:rsidRDefault="00BA4F2C" w:rsidP="00BA4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>Муниципальная программа реализуется в 2022 - 202</w:t>
      </w:r>
      <w:r w:rsidR="00AC4941" w:rsidRPr="00AC4941">
        <w:rPr>
          <w:sz w:val="28"/>
          <w:szCs w:val="28"/>
        </w:rPr>
        <w:t>7</w:t>
      </w:r>
      <w:r w:rsidRPr="00AC4941">
        <w:rPr>
          <w:sz w:val="28"/>
          <w:szCs w:val="28"/>
        </w:rPr>
        <w:t xml:space="preserve"> годах.</w:t>
      </w:r>
    </w:p>
    <w:p w:rsidR="00BA4F2C" w:rsidRPr="00AC4941" w:rsidRDefault="00BA4F2C" w:rsidP="00BA4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>Этапы реализации не предусмотрены.</w:t>
      </w:r>
    </w:p>
    <w:p w:rsidR="00BA4F2C" w:rsidRPr="00946462" w:rsidRDefault="00BA4F2C" w:rsidP="00BA4F2C">
      <w:pPr>
        <w:widowControl w:val="0"/>
        <w:tabs>
          <w:tab w:val="left" w:pos="1755"/>
          <w:tab w:val="center" w:pos="4819"/>
        </w:tabs>
        <w:jc w:val="both"/>
        <w:rPr>
          <w:sz w:val="28"/>
          <w:szCs w:val="28"/>
          <w:highlight w:val="yellow"/>
        </w:rPr>
      </w:pPr>
    </w:p>
    <w:p w:rsidR="00BA4F2C" w:rsidRPr="00AC4941" w:rsidRDefault="00BA4F2C" w:rsidP="00BA4F2C">
      <w:pPr>
        <w:jc w:val="center"/>
        <w:rPr>
          <w:bCs/>
          <w:sz w:val="28"/>
          <w:szCs w:val="28"/>
        </w:rPr>
      </w:pPr>
      <w:r w:rsidRPr="00AC4941">
        <w:rPr>
          <w:bCs/>
          <w:sz w:val="28"/>
          <w:szCs w:val="28"/>
        </w:rPr>
        <w:t>3. Перечень и краткое описание</w:t>
      </w:r>
    </w:p>
    <w:p w:rsidR="00BA4F2C" w:rsidRPr="00AC4941" w:rsidRDefault="00BA4F2C" w:rsidP="00BA4F2C">
      <w:pPr>
        <w:jc w:val="center"/>
        <w:rPr>
          <w:bCs/>
          <w:sz w:val="28"/>
          <w:szCs w:val="28"/>
        </w:rPr>
      </w:pPr>
      <w:r w:rsidRPr="00AC4941">
        <w:rPr>
          <w:bCs/>
          <w:sz w:val="28"/>
          <w:szCs w:val="28"/>
        </w:rPr>
        <w:t xml:space="preserve">подпрограмм, и основных мероприятий </w:t>
      </w:r>
    </w:p>
    <w:p w:rsidR="00BA4F2C" w:rsidRPr="00AC4941" w:rsidRDefault="00BA4F2C" w:rsidP="00BA4F2C">
      <w:pPr>
        <w:jc w:val="center"/>
        <w:rPr>
          <w:bCs/>
          <w:sz w:val="28"/>
          <w:szCs w:val="28"/>
        </w:rPr>
      </w:pPr>
      <w:r w:rsidRPr="00AC4941">
        <w:rPr>
          <w:bCs/>
          <w:sz w:val="28"/>
          <w:szCs w:val="28"/>
        </w:rPr>
        <w:lastRenderedPageBreak/>
        <w:t>муниципальной программы</w:t>
      </w:r>
    </w:p>
    <w:p w:rsidR="00BA4F2C" w:rsidRPr="00AC4941" w:rsidRDefault="00BA4F2C" w:rsidP="00BA4F2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A4F2C" w:rsidRPr="00AC4941" w:rsidRDefault="00BA4F2C" w:rsidP="00BA4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>В рамках муниципальной программы подпрограммы не реализуются.</w:t>
      </w:r>
    </w:p>
    <w:p w:rsidR="00BA4F2C" w:rsidRPr="00AC4941" w:rsidRDefault="00BA4F2C" w:rsidP="00BA4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941">
        <w:rPr>
          <w:spacing w:val="-2"/>
          <w:sz w:val="28"/>
          <w:szCs w:val="28"/>
        </w:rPr>
        <w:t xml:space="preserve">В рамках муниципальной программы реализуется основное </w:t>
      </w:r>
      <w:r w:rsidRPr="00AC4941">
        <w:rPr>
          <w:sz w:val="28"/>
          <w:szCs w:val="28"/>
        </w:rPr>
        <w:t>«Поддержка лиц, замещавших выборные муниципальные должности, муниципальные дол</w:t>
      </w:r>
      <w:r w:rsidRPr="00AC4941">
        <w:rPr>
          <w:sz w:val="28"/>
          <w:szCs w:val="28"/>
        </w:rPr>
        <w:t>ж</w:t>
      </w:r>
      <w:r w:rsidRPr="00AC4941">
        <w:rPr>
          <w:sz w:val="28"/>
          <w:szCs w:val="28"/>
        </w:rPr>
        <w:t>ности муниципальной службы и отдельных категорий работников».</w:t>
      </w:r>
    </w:p>
    <w:p w:rsidR="00BA4F2C" w:rsidRPr="00AC4941" w:rsidRDefault="00BA4F2C" w:rsidP="00BA4F2C">
      <w:pPr>
        <w:ind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>Мероприятие муниципальной программы направлено на выплату пенсии за выслугу лет лицам, замещавшим муниципальные должности в органах мес</w:t>
      </w:r>
      <w:r w:rsidRPr="00AC4941">
        <w:rPr>
          <w:sz w:val="28"/>
          <w:szCs w:val="28"/>
        </w:rPr>
        <w:t>т</w:t>
      </w:r>
      <w:r w:rsidRPr="00AC4941">
        <w:rPr>
          <w:sz w:val="28"/>
          <w:szCs w:val="28"/>
        </w:rPr>
        <w:t>ного самоуправления Николаевского сельского поселения Щербиновского ра</w:t>
      </w:r>
      <w:r w:rsidRPr="00AC4941">
        <w:rPr>
          <w:sz w:val="28"/>
          <w:szCs w:val="28"/>
        </w:rPr>
        <w:t>й</w:t>
      </w:r>
      <w:r w:rsidRPr="00AC4941">
        <w:rPr>
          <w:sz w:val="28"/>
          <w:szCs w:val="28"/>
        </w:rPr>
        <w:t>она, в соответствии с муниципальными правовыми актами Николаевского сел</w:t>
      </w:r>
      <w:r w:rsidRPr="00AC4941">
        <w:rPr>
          <w:sz w:val="28"/>
          <w:szCs w:val="28"/>
        </w:rPr>
        <w:t>ь</w:t>
      </w:r>
      <w:r w:rsidRPr="00AC4941">
        <w:rPr>
          <w:sz w:val="28"/>
          <w:szCs w:val="28"/>
        </w:rPr>
        <w:t>ского поселения Щербиновского района.</w:t>
      </w:r>
    </w:p>
    <w:p w:rsidR="00BA4F2C" w:rsidRPr="00AC4941" w:rsidRDefault="00BA4F2C" w:rsidP="00BA4F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41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 с указанием наименования мероприятий, источников финансирования и показателей неп</w:t>
      </w:r>
      <w:r w:rsidRPr="00AC4941">
        <w:rPr>
          <w:rFonts w:ascii="Times New Roman" w:hAnsi="Times New Roman" w:cs="Times New Roman"/>
          <w:sz w:val="28"/>
          <w:szCs w:val="28"/>
        </w:rPr>
        <w:t>о</w:t>
      </w:r>
      <w:r w:rsidRPr="00AC4941">
        <w:rPr>
          <w:rFonts w:ascii="Times New Roman" w:hAnsi="Times New Roman" w:cs="Times New Roman"/>
          <w:sz w:val="28"/>
          <w:szCs w:val="28"/>
        </w:rPr>
        <w:t>средственных результатов реализации мероприятий приводится в приложении № 3 к муниципальной программе.</w:t>
      </w:r>
    </w:p>
    <w:p w:rsidR="00BA4F2C" w:rsidRPr="00946462" w:rsidRDefault="00BA4F2C" w:rsidP="00BA4F2C">
      <w:pPr>
        <w:widowControl w:val="0"/>
        <w:jc w:val="center"/>
        <w:rPr>
          <w:sz w:val="28"/>
          <w:szCs w:val="28"/>
          <w:highlight w:val="yellow"/>
        </w:rPr>
      </w:pPr>
    </w:p>
    <w:p w:rsidR="00BA4F2C" w:rsidRPr="00AC4941" w:rsidRDefault="00BA4F2C" w:rsidP="00BA4F2C">
      <w:pPr>
        <w:widowControl w:val="0"/>
        <w:jc w:val="center"/>
        <w:rPr>
          <w:sz w:val="28"/>
          <w:szCs w:val="28"/>
        </w:rPr>
      </w:pPr>
      <w:r w:rsidRPr="00AC4941">
        <w:rPr>
          <w:sz w:val="28"/>
          <w:szCs w:val="28"/>
        </w:rPr>
        <w:t xml:space="preserve">4. Обоснование </w:t>
      </w:r>
      <w:proofErr w:type="gramStart"/>
      <w:r w:rsidRPr="00AC4941">
        <w:rPr>
          <w:sz w:val="28"/>
          <w:szCs w:val="28"/>
        </w:rPr>
        <w:t>ресурсного</w:t>
      </w:r>
      <w:proofErr w:type="gramEnd"/>
      <w:r w:rsidRPr="00AC4941">
        <w:rPr>
          <w:sz w:val="28"/>
          <w:szCs w:val="28"/>
        </w:rPr>
        <w:t xml:space="preserve"> </w:t>
      </w:r>
    </w:p>
    <w:p w:rsidR="00BA4F2C" w:rsidRPr="00AC4941" w:rsidRDefault="00BA4F2C" w:rsidP="00BA4F2C">
      <w:pPr>
        <w:widowControl w:val="0"/>
        <w:jc w:val="center"/>
        <w:rPr>
          <w:sz w:val="28"/>
          <w:szCs w:val="28"/>
        </w:rPr>
      </w:pPr>
      <w:r w:rsidRPr="00AC4941">
        <w:rPr>
          <w:sz w:val="28"/>
          <w:szCs w:val="28"/>
        </w:rPr>
        <w:t>обеспечения муниципальной программы</w:t>
      </w:r>
    </w:p>
    <w:p w:rsidR="00BA4F2C" w:rsidRPr="00AC4941" w:rsidRDefault="00BA4F2C" w:rsidP="00BA4F2C">
      <w:pPr>
        <w:widowControl w:val="0"/>
        <w:jc w:val="both"/>
        <w:rPr>
          <w:sz w:val="28"/>
          <w:szCs w:val="28"/>
        </w:rPr>
      </w:pPr>
    </w:p>
    <w:p w:rsidR="00BA4F2C" w:rsidRPr="00AC4941" w:rsidRDefault="00BA4F2C" w:rsidP="00BA4F2C">
      <w:pPr>
        <w:widowControl w:val="0"/>
        <w:ind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>Финансирование муниципальной программы осуществляется за счет средств бюджета Николаевского сельского поселения Щербиновского района (далее по тексту – бюджет поселения). Общий объем финансирования муниц</w:t>
      </w:r>
      <w:r w:rsidRPr="00AC4941">
        <w:rPr>
          <w:sz w:val="28"/>
          <w:szCs w:val="28"/>
        </w:rPr>
        <w:t>и</w:t>
      </w:r>
      <w:r w:rsidRPr="00AC4941">
        <w:rPr>
          <w:sz w:val="28"/>
          <w:szCs w:val="28"/>
        </w:rPr>
        <w:t>пальной программы на 2022 - 202</w:t>
      </w:r>
      <w:r w:rsidR="00CD274C" w:rsidRPr="00AC4941">
        <w:rPr>
          <w:sz w:val="28"/>
          <w:szCs w:val="28"/>
        </w:rPr>
        <w:t>7</w:t>
      </w:r>
      <w:r w:rsidRPr="00AC4941">
        <w:rPr>
          <w:sz w:val="28"/>
          <w:szCs w:val="28"/>
        </w:rPr>
        <w:t xml:space="preserve"> годы составляет </w:t>
      </w:r>
      <w:r w:rsidR="00AC4941" w:rsidRPr="00AC4941">
        <w:rPr>
          <w:sz w:val="28"/>
          <w:szCs w:val="28"/>
        </w:rPr>
        <w:t xml:space="preserve">1 767 163,08 </w:t>
      </w:r>
      <w:r w:rsidRPr="00AC4941">
        <w:rPr>
          <w:sz w:val="28"/>
          <w:szCs w:val="28"/>
        </w:rPr>
        <w:t>рублей.</w:t>
      </w:r>
    </w:p>
    <w:p w:rsidR="00BA4F2C" w:rsidRPr="00AC4941" w:rsidRDefault="00BA4F2C" w:rsidP="00BA4F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41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с указанием наимен</w:t>
      </w:r>
      <w:r w:rsidRPr="00AC4941">
        <w:rPr>
          <w:rFonts w:ascii="Times New Roman" w:hAnsi="Times New Roman" w:cs="Times New Roman"/>
          <w:sz w:val="28"/>
          <w:szCs w:val="28"/>
        </w:rPr>
        <w:t>о</w:t>
      </w:r>
      <w:r w:rsidRPr="00AC4941">
        <w:rPr>
          <w:rFonts w:ascii="Times New Roman" w:hAnsi="Times New Roman" w:cs="Times New Roman"/>
          <w:sz w:val="28"/>
          <w:szCs w:val="28"/>
        </w:rPr>
        <w:t xml:space="preserve">вания мероприятий, источников финансирования и </w:t>
      </w:r>
      <w:proofErr w:type="gramStart"/>
      <w:r w:rsidRPr="00AC4941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AC4941">
        <w:rPr>
          <w:rFonts w:ascii="Times New Roman" w:hAnsi="Times New Roman" w:cs="Times New Roman"/>
          <w:sz w:val="28"/>
          <w:szCs w:val="28"/>
        </w:rPr>
        <w:t xml:space="preserve"> объеме финансир</w:t>
      </w:r>
      <w:r w:rsidRPr="00AC4941">
        <w:rPr>
          <w:rFonts w:ascii="Times New Roman" w:hAnsi="Times New Roman" w:cs="Times New Roman"/>
          <w:sz w:val="28"/>
          <w:szCs w:val="28"/>
        </w:rPr>
        <w:t>о</w:t>
      </w:r>
      <w:r w:rsidRPr="00AC4941">
        <w:rPr>
          <w:rFonts w:ascii="Times New Roman" w:hAnsi="Times New Roman" w:cs="Times New Roman"/>
          <w:sz w:val="28"/>
          <w:szCs w:val="28"/>
        </w:rPr>
        <w:t>вания по годам реализации приводится в таблице № 1 к муниципальной пр</w:t>
      </w:r>
      <w:r w:rsidRPr="00AC4941">
        <w:rPr>
          <w:rFonts w:ascii="Times New Roman" w:hAnsi="Times New Roman" w:cs="Times New Roman"/>
          <w:sz w:val="28"/>
          <w:szCs w:val="28"/>
        </w:rPr>
        <w:t>о</w:t>
      </w:r>
      <w:r w:rsidRPr="00AC4941">
        <w:rPr>
          <w:rFonts w:ascii="Times New Roman" w:hAnsi="Times New Roman" w:cs="Times New Roman"/>
          <w:sz w:val="28"/>
          <w:szCs w:val="28"/>
        </w:rPr>
        <w:t>грамме.</w:t>
      </w:r>
    </w:p>
    <w:p w:rsidR="00BA4F2C" w:rsidRPr="00AC4941" w:rsidRDefault="00BA4F2C" w:rsidP="00BA4F2C">
      <w:pPr>
        <w:pStyle w:val="ConsPlusNormal"/>
        <w:ind w:right="-568" w:firstLine="851"/>
        <w:rPr>
          <w:rFonts w:ascii="Times New Roman" w:hAnsi="Times New Roman" w:cs="Times New Roman"/>
          <w:sz w:val="28"/>
          <w:szCs w:val="28"/>
        </w:rPr>
      </w:pPr>
      <w:r w:rsidRPr="00AC49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Таблица №1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575"/>
        <w:gridCol w:w="1259"/>
        <w:gridCol w:w="1679"/>
        <w:gridCol w:w="638"/>
        <w:gridCol w:w="567"/>
        <w:gridCol w:w="709"/>
        <w:gridCol w:w="425"/>
        <w:gridCol w:w="709"/>
        <w:gridCol w:w="567"/>
      </w:tblGrid>
      <w:tr w:rsidR="00CD274C" w:rsidRPr="00946462" w:rsidTr="00AC4941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4C" w:rsidRPr="00AC4941" w:rsidRDefault="00CD274C">
            <w:pPr>
              <w:widowControl w:val="0"/>
              <w:ind w:right="-126"/>
              <w:jc w:val="center"/>
              <w:rPr>
                <w:lang w:eastAsia="ar-SA"/>
              </w:rPr>
            </w:pPr>
            <w:r w:rsidRPr="00AC4941">
              <w:t xml:space="preserve">№ </w:t>
            </w:r>
            <w:proofErr w:type="gramStart"/>
            <w:r w:rsidRPr="00AC4941">
              <w:t>п</w:t>
            </w:r>
            <w:proofErr w:type="gramEnd"/>
            <w:r w:rsidRPr="00AC4941">
              <w:t>/п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941" w:rsidRPr="00AC4941" w:rsidRDefault="00CD274C">
            <w:pPr>
              <w:widowControl w:val="0"/>
              <w:jc w:val="center"/>
            </w:pPr>
            <w:r w:rsidRPr="00AC4941">
              <w:t xml:space="preserve">Наименование </w:t>
            </w:r>
          </w:p>
          <w:p w:rsidR="00CD274C" w:rsidRPr="00AC4941" w:rsidRDefault="00CD274C">
            <w:pPr>
              <w:widowControl w:val="0"/>
              <w:jc w:val="center"/>
              <w:rPr>
                <w:lang w:eastAsia="ar-SA"/>
              </w:rPr>
            </w:pPr>
            <w:r w:rsidRPr="00AC4941">
              <w:t xml:space="preserve">основного </w:t>
            </w:r>
          </w:p>
          <w:p w:rsidR="00CD274C" w:rsidRPr="00AC4941" w:rsidRDefault="00CD274C">
            <w:pPr>
              <w:widowControl w:val="0"/>
              <w:jc w:val="center"/>
              <w:rPr>
                <w:lang w:eastAsia="ar-SA"/>
              </w:rPr>
            </w:pPr>
            <w:r w:rsidRPr="00AC4941">
              <w:t>мероприятия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4C" w:rsidRPr="00AC4941" w:rsidRDefault="00CD274C">
            <w:pPr>
              <w:widowControl w:val="0"/>
              <w:jc w:val="center"/>
              <w:rPr>
                <w:lang w:eastAsia="ar-SA"/>
              </w:rPr>
            </w:pPr>
            <w:r w:rsidRPr="00AC4941">
              <w:t>Источник финанс</w:t>
            </w:r>
            <w:r w:rsidRPr="00AC4941">
              <w:t>и</w:t>
            </w:r>
            <w:r w:rsidRPr="00AC4941">
              <w:t>рования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4C" w:rsidRPr="00AC4941" w:rsidRDefault="00CD274C">
            <w:pPr>
              <w:widowControl w:val="0"/>
              <w:jc w:val="center"/>
              <w:rPr>
                <w:lang w:eastAsia="ar-SA"/>
              </w:rPr>
            </w:pPr>
            <w:r w:rsidRPr="00AC4941">
              <w:t>Объем ф</w:t>
            </w:r>
            <w:r w:rsidRPr="00AC4941">
              <w:t>и</w:t>
            </w:r>
            <w:r w:rsidRPr="00AC4941">
              <w:t>нансирования всего, рублей</w:t>
            </w:r>
          </w:p>
        </w:tc>
        <w:tc>
          <w:tcPr>
            <w:tcW w:w="3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4C" w:rsidRPr="00AC4941" w:rsidRDefault="00CD274C">
            <w:pPr>
              <w:widowControl w:val="0"/>
              <w:jc w:val="center"/>
            </w:pPr>
            <w:r w:rsidRPr="00AC4941">
              <w:t>в том числе:</w:t>
            </w:r>
          </w:p>
        </w:tc>
      </w:tr>
      <w:tr w:rsidR="00CD274C" w:rsidRPr="00946462" w:rsidTr="00AC4941">
        <w:trPr>
          <w:cantSplit/>
          <w:trHeight w:val="113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4C" w:rsidRPr="00AC4941" w:rsidRDefault="00CD274C">
            <w:pPr>
              <w:rPr>
                <w:lang w:eastAsia="ar-SA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4C" w:rsidRPr="00AC4941" w:rsidRDefault="00CD274C">
            <w:pPr>
              <w:rPr>
                <w:lang w:eastAsia="ar-SA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4C" w:rsidRPr="00AC4941" w:rsidRDefault="00CD274C">
            <w:pPr>
              <w:rPr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4C" w:rsidRPr="00AC4941" w:rsidRDefault="00CD274C">
            <w:pPr>
              <w:rPr>
                <w:lang w:eastAsia="ar-S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CD274C" w:rsidRPr="00AC4941" w:rsidRDefault="00CD274C" w:rsidP="00CD274C">
            <w:pPr>
              <w:widowControl w:val="0"/>
              <w:ind w:left="113" w:right="113"/>
              <w:jc w:val="center"/>
              <w:rPr>
                <w:lang w:eastAsia="ar-SA"/>
              </w:rPr>
            </w:pPr>
            <w:r w:rsidRPr="00AC4941"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CD274C" w:rsidRPr="00AC4941" w:rsidRDefault="00CD274C" w:rsidP="00CD274C">
            <w:pPr>
              <w:widowControl w:val="0"/>
              <w:ind w:left="113" w:right="113"/>
              <w:jc w:val="center"/>
              <w:rPr>
                <w:lang w:eastAsia="ar-SA"/>
              </w:rPr>
            </w:pPr>
            <w:r w:rsidRPr="00AC4941"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CD274C" w:rsidRPr="00AC4941" w:rsidRDefault="00CD274C" w:rsidP="00CD274C">
            <w:pPr>
              <w:widowControl w:val="0"/>
              <w:ind w:left="113" w:right="113"/>
              <w:jc w:val="center"/>
              <w:rPr>
                <w:lang w:eastAsia="ar-SA"/>
              </w:rPr>
            </w:pPr>
            <w:r w:rsidRPr="00AC4941">
              <w:t>2024 год</w:t>
            </w:r>
          </w:p>
          <w:p w:rsidR="00CD274C" w:rsidRPr="00AC4941" w:rsidRDefault="00CD274C" w:rsidP="00CD274C">
            <w:pPr>
              <w:widowControl w:val="0"/>
              <w:ind w:left="113" w:right="113"/>
              <w:jc w:val="center"/>
              <w:rPr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CD274C" w:rsidRPr="00AC4941" w:rsidRDefault="00CD274C" w:rsidP="00CD274C">
            <w:pPr>
              <w:widowControl w:val="0"/>
              <w:ind w:left="113" w:right="113"/>
              <w:jc w:val="center"/>
              <w:rPr>
                <w:lang w:eastAsia="ar-SA"/>
              </w:rPr>
            </w:pPr>
            <w:r w:rsidRPr="00AC4941">
              <w:rPr>
                <w:lang w:eastAsia="ar-SA"/>
              </w:rPr>
              <w:t xml:space="preserve">2025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CD274C" w:rsidRPr="00AC4941" w:rsidRDefault="00CD274C" w:rsidP="00CD274C">
            <w:pPr>
              <w:widowControl w:val="0"/>
              <w:ind w:left="113" w:right="113"/>
              <w:jc w:val="center"/>
              <w:rPr>
                <w:lang w:eastAsia="ar-SA"/>
              </w:rPr>
            </w:pPr>
            <w:r w:rsidRPr="00AC4941">
              <w:rPr>
                <w:lang w:eastAsia="ar-SA"/>
              </w:rPr>
              <w:t xml:space="preserve">2026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CD274C" w:rsidRPr="00AC4941" w:rsidRDefault="00CD274C" w:rsidP="00CD274C">
            <w:pPr>
              <w:widowControl w:val="0"/>
              <w:ind w:left="113" w:right="113"/>
              <w:jc w:val="center"/>
              <w:rPr>
                <w:lang w:eastAsia="ar-SA"/>
              </w:rPr>
            </w:pPr>
            <w:r w:rsidRPr="00AC4941">
              <w:rPr>
                <w:lang w:eastAsia="ar-SA"/>
              </w:rPr>
              <w:t>2027 год</w:t>
            </w:r>
          </w:p>
        </w:tc>
      </w:tr>
      <w:tr w:rsidR="00CD274C" w:rsidRPr="00946462" w:rsidTr="00AC4941">
        <w:trPr>
          <w:cantSplit/>
          <w:trHeight w:val="113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4C" w:rsidRPr="00AC4941" w:rsidRDefault="00CD274C">
            <w:pPr>
              <w:widowControl w:val="0"/>
              <w:jc w:val="both"/>
              <w:rPr>
                <w:lang w:eastAsia="ar-SA"/>
              </w:rPr>
            </w:pPr>
            <w:r w:rsidRPr="00AC4941"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4C" w:rsidRPr="00AC4941" w:rsidRDefault="00CD274C">
            <w:pPr>
              <w:widowControl w:val="0"/>
              <w:rPr>
                <w:lang w:eastAsia="ar-SA"/>
              </w:rPr>
            </w:pPr>
            <w:r w:rsidRPr="00AC4941">
              <w:t>Основное меропри</w:t>
            </w:r>
            <w:r w:rsidRPr="00AC4941">
              <w:t>я</w:t>
            </w:r>
            <w:r w:rsidRPr="00AC4941">
              <w:t>тие № 1 «Поддержка лиц, замещавших в</w:t>
            </w:r>
            <w:r w:rsidRPr="00AC4941">
              <w:t>ы</w:t>
            </w:r>
            <w:r w:rsidRPr="00AC4941">
              <w:t>борные муниципал</w:t>
            </w:r>
            <w:r w:rsidRPr="00AC4941">
              <w:t>ь</w:t>
            </w:r>
            <w:r w:rsidRPr="00AC4941">
              <w:t>ные должности, мун</w:t>
            </w:r>
            <w:r w:rsidRPr="00AC4941">
              <w:t>и</w:t>
            </w:r>
            <w:r w:rsidRPr="00AC4941">
              <w:t>ципальные должности муниципальной слу</w:t>
            </w:r>
            <w:r w:rsidRPr="00AC4941">
              <w:t>ж</w:t>
            </w:r>
            <w:r w:rsidRPr="00AC4941">
              <w:t>бы и отдельных кат</w:t>
            </w:r>
            <w:r w:rsidRPr="00AC4941">
              <w:t>е</w:t>
            </w:r>
            <w:r w:rsidRPr="00AC4941">
              <w:t>горий работников»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4C" w:rsidRPr="00AC4941" w:rsidRDefault="00CD274C">
            <w:pPr>
              <w:widowControl w:val="0"/>
              <w:jc w:val="both"/>
              <w:rPr>
                <w:lang w:eastAsia="ar-SA"/>
              </w:rPr>
            </w:pPr>
            <w:r w:rsidRPr="00AC4941">
              <w:t>Бюджет Никол</w:t>
            </w:r>
            <w:r w:rsidRPr="00AC4941">
              <w:t>а</w:t>
            </w:r>
            <w:r w:rsidRPr="00AC4941">
              <w:t>евского сельского посел</w:t>
            </w:r>
            <w:r w:rsidRPr="00AC4941">
              <w:t>е</w:t>
            </w:r>
            <w:r w:rsidRPr="00AC4941">
              <w:t>ния Ще</w:t>
            </w:r>
            <w:r w:rsidRPr="00AC4941">
              <w:t>р</w:t>
            </w:r>
            <w:r w:rsidRPr="00AC4941">
              <w:t>бино</w:t>
            </w:r>
            <w:r w:rsidRPr="00AC4941">
              <w:t>в</w:t>
            </w:r>
            <w:r w:rsidRPr="00AC4941">
              <w:t>ского района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4C" w:rsidRPr="00946462" w:rsidRDefault="00CD274C">
            <w:pPr>
              <w:widowControl w:val="0"/>
              <w:jc w:val="center"/>
              <w:rPr>
                <w:highlight w:val="yellow"/>
                <w:lang w:eastAsia="ar-SA"/>
              </w:rPr>
            </w:pPr>
            <w:r w:rsidRPr="00EC77B4">
              <w:t>1 767 163,08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CD274C" w:rsidRPr="00CD274C" w:rsidRDefault="00CD274C" w:rsidP="00AC4941">
            <w:pPr>
              <w:ind w:left="113" w:right="113"/>
              <w:jc w:val="center"/>
            </w:pPr>
            <w:r w:rsidRPr="00CD274C">
              <w:t>245454,36</w:t>
            </w:r>
          </w:p>
          <w:p w:rsidR="00CD274C" w:rsidRPr="00CD274C" w:rsidRDefault="00CD274C" w:rsidP="00AC4941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CD274C" w:rsidRPr="00CD274C" w:rsidRDefault="00CD274C" w:rsidP="00AC4941">
            <w:pPr>
              <w:ind w:left="113" w:right="113"/>
              <w:jc w:val="center"/>
            </w:pPr>
            <w:r w:rsidRPr="00CD274C">
              <w:t>295 714,92</w:t>
            </w:r>
          </w:p>
          <w:p w:rsidR="00CD274C" w:rsidRPr="00CD274C" w:rsidRDefault="00CD274C" w:rsidP="00AC494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CD274C" w:rsidRPr="00CD274C" w:rsidRDefault="00CD274C" w:rsidP="00AC4941">
            <w:pPr>
              <w:ind w:left="113" w:right="113"/>
              <w:jc w:val="center"/>
            </w:pPr>
            <w:r w:rsidRPr="00CD274C">
              <w:t>290179,2</w:t>
            </w:r>
          </w:p>
          <w:p w:rsidR="00CD274C" w:rsidRPr="00CD274C" w:rsidRDefault="00CD274C" w:rsidP="00AC4941">
            <w:pPr>
              <w:ind w:left="113" w:right="113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CD274C" w:rsidRPr="00CD274C" w:rsidRDefault="00CD274C" w:rsidP="00AC4941">
            <w:pPr>
              <w:ind w:left="113" w:right="113"/>
              <w:jc w:val="center"/>
            </w:pPr>
            <w:r w:rsidRPr="00CD274C">
              <w:t>311938,2</w:t>
            </w:r>
          </w:p>
          <w:p w:rsidR="00CD274C" w:rsidRPr="00CD274C" w:rsidRDefault="00CD274C" w:rsidP="00AC494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CD274C" w:rsidRPr="00CD274C" w:rsidRDefault="00CD274C" w:rsidP="00AC4941">
            <w:pPr>
              <w:ind w:left="113" w:right="113"/>
              <w:jc w:val="center"/>
            </w:pPr>
            <w:r w:rsidRPr="00CD274C">
              <w:t>311938,2</w:t>
            </w:r>
          </w:p>
          <w:p w:rsidR="00CD274C" w:rsidRPr="00CD274C" w:rsidRDefault="00CD274C" w:rsidP="00AC4941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CD274C" w:rsidRPr="00CD274C" w:rsidRDefault="00CD274C" w:rsidP="00AC4941">
            <w:pPr>
              <w:ind w:left="113" w:right="113"/>
              <w:jc w:val="center"/>
            </w:pPr>
            <w:r w:rsidRPr="00CD274C">
              <w:t>311938,2</w:t>
            </w:r>
          </w:p>
          <w:p w:rsidR="00CD274C" w:rsidRPr="00CD274C" w:rsidRDefault="00CD274C" w:rsidP="00AC4941">
            <w:pPr>
              <w:ind w:left="113" w:right="113"/>
              <w:jc w:val="center"/>
            </w:pPr>
          </w:p>
        </w:tc>
      </w:tr>
      <w:tr w:rsidR="00CD274C" w:rsidRPr="00946462" w:rsidTr="00AC4941">
        <w:trPr>
          <w:cantSplit/>
          <w:trHeight w:val="1134"/>
        </w:trPr>
        <w:tc>
          <w:tcPr>
            <w:tcW w:w="4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4C" w:rsidRPr="00AC4941" w:rsidRDefault="00CD274C">
            <w:pPr>
              <w:widowControl w:val="0"/>
              <w:rPr>
                <w:bCs/>
                <w:lang w:eastAsia="ar-SA"/>
              </w:rPr>
            </w:pPr>
            <w:r w:rsidRPr="00AC4941">
              <w:rPr>
                <w:bCs/>
              </w:rPr>
              <w:t>ИТОГО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4C" w:rsidRPr="00AC4941" w:rsidRDefault="00CD274C">
            <w:pPr>
              <w:widowControl w:val="0"/>
              <w:jc w:val="center"/>
              <w:rPr>
                <w:lang w:eastAsia="ar-SA"/>
              </w:rPr>
            </w:pPr>
            <w:r w:rsidRPr="00AC4941">
              <w:t>1 767 163,08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4C" w:rsidRPr="00AC4941" w:rsidRDefault="00CD274C">
            <w:pPr>
              <w:jc w:val="center"/>
              <w:rPr>
                <w:sz w:val="20"/>
                <w:szCs w:val="20"/>
              </w:rPr>
            </w:pPr>
            <w:r w:rsidRPr="00AC4941">
              <w:rPr>
                <w:sz w:val="20"/>
                <w:szCs w:val="20"/>
              </w:rPr>
              <w:t>245454,36</w:t>
            </w:r>
          </w:p>
          <w:p w:rsidR="00CD274C" w:rsidRPr="00AC4941" w:rsidRDefault="00CD27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4C" w:rsidRPr="00AC4941" w:rsidRDefault="00CD274C">
            <w:pPr>
              <w:jc w:val="center"/>
              <w:rPr>
                <w:sz w:val="20"/>
                <w:szCs w:val="20"/>
              </w:rPr>
            </w:pPr>
            <w:r w:rsidRPr="00AC4941">
              <w:rPr>
                <w:sz w:val="20"/>
                <w:szCs w:val="20"/>
              </w:rPr>
              <w:t>295 714,92</w:t>
            </w:r>
          </w:p>
          <w:p w:rsidR="00CD274C" w:rsidRPr="00AC4941" w:rsidRDefault="00CD27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4C" w:rsidRPr="00AC4941" w:rsidRDefault="00CD274C">
            <w:pPr>
              <w:jc w:val="center"/>
              <w:rPr>
                <w:sz w:val="20"/>
                <w:szCs w:val="20"/>
              </w:rPr>
            </w:pPr>
            <w:r w:rsidRPr="00AC4941">
              <w:rPr>
                <w:sz w:val="20"/>
                <w:szCs w:val="20"/>
              </w:rPr>
              <w:t>290179,2</w:t>
            </w:r>
          </w:p>
          <w:p w:rsidR="00CD274C" w:rsidRPr="00AC4941" w:rsidRDefault="00CD27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4C" w:rsidRPr="00AC4941" w:rsidRDefault="00CD274C">
            <w:pPr>
              <w:jc w:val="center"/>
              <w:rPr>
                <w:sz w:val="20"/>
                <w:szCs w:val="20"/>
              </w:rPr>
            </w:pPr>
            <w:r w:rsidRPr="00AC4941">
              <w:rPr>
                <w:sz w:val="20"/>
                <w:szCs w:val="20"/>
              </w:rPr>
              <w:t>311938,2</w:t>
            </w:r>
          </w:p>
          <w:p w:rsidR="00CD274C" w:rsidRPr="00AC4941" w:rsidRDefault="00CD27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4C" w:rsidRPr="00AC4941" w:rsidRDefault="00CD274C">
            <w:pPr>
              <w:jc w:val="center"/>
              <w:rPr>
                <w:sz w:val="20"/>
                <w:szCs w:val="20"/>
              </w:rPr>
            </w:pPr>
            <w:r w:rsidRPr="00AC4941">
              <w:rPr>
                <w:sz w:val="20"/>
                <w:szCs w:val="20"/>
              </w:rPr>
              <w:t>311938,2</w:t>
            </w:r>
          </w:p>
          <w:p w:rsidR="00CD274C" w:rsidRPr="00AC4941" w:rsidRDefault="00CD27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4C" w:rsidRPr="00AC4941" w:rsidRDefault="00CD274C">
            <w:pPr>
              <w:jc w:val="center"/>
              <w:rPr>
                <w:sz w:val="20"/>
                <w:szCs w:val="20"/>
              </w:rPr>
            </w:pPr>
            <w:r w:rsidRPr="00AC4941">
              <w:rPr>
                <w:sz w:val="20"/>
                <w:szCs w:val="20"/>
              </w:rPr>
              <w:t>311938,2</w:t>
            </w:r>
          </w:p>
          <w:p w:rsidR="00CD274C" w:rsidRPr="00AC4941" w:rsidRDefault="00CD274C">
            <w:pPr>
              <w:jc w:val="center"/>
              <w:rPr>
                <w:sz w:val="20"/>
                <w:szCs w:val="20"/>
              </w:rPr>
            </w:pPr>
          </w:p>
        </w:tc>
      </w:tr>
    </w:tbl>
    <w:p w:rsidR="00BA4F2C" w:rsidRPr="00946462" w:rsidRDefault="00BA4F2C" w:rsidP="00BA4F2C">
      <w:pPr>
        <w:pStyle w:val="ConsPlusNormal"/>
        <w:ind w:right="-568" w:firstLine="851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p w:rsidR="00BA4F2C" w:rsidRPr="00AC4941" w:rsidRDefault="00BA4F2C" w:rsidP="00BA4F2C">
      <w:pPr>
        <w:spacing w:line="0" w:lineRule="atLeast"/>
        <w:jc w:val="center"/>
        <w:rPr>
          <w:sz w:val="28"/>
          <w:szCs w:val="28"/>
        </w:rPr>
      </w:pPr>
      <w:r w:rsidRPr="00AC4941">
        <w:rPr>
          <w:sz w:val="28"/>
          <w:szCs w:val="28"/>
        </w:rPr>
        <w:lastRenderedPageBreak/>
        <w:t xml:space="preserve">5. Методика оценки эффективности реализации </w:t>
      </w:r>
    </w:p>
    <w:p w:rsidR="00BA4F2C" w:rsidRPr="00AC4941" w:rsidRDefault="00BA4F2C" w:rsidP="00BA4F2C">
      <w:pPr>
        <w:spacing w:line="0" w:lineRule="atLeast"/>
        <w:jc w:val="center"/>
        <w:rPr>
          <w:sz w:val="28"/>
          <w:szCs w:val="28"/>
        </w:rPr>
      </w:pPr>
      <w:r w:rsidRPr="00AC4941">
        <w:rPr>
          <w:sz w:val="28"/>
          <w:szCs w:val="28"/>
        </w:rPr>
        <w:t>муниципальной программы</w:t>
      </w:r>
    </w:p>
    <w:p w:rsidR="00BA4F2C" w:rsidRPr="00AC4941" w:rsidRDefault="00BA4F2C" w:rsidP="00BA4F2C">
      <w:pPr>
        <w:spacing w:line="0" w:lineRule="atLeast"/>
        <w:jc w:val="center"/>
        <w:rPr>
          <w:sz w:val="28"/>
          <w:szCs w:val="28"/>
        </w:rPr>
      </w:pPr>
    </w:p>
    <w:p w:rsidR="00BA4F2C" w:rsidRPr="00AC4941" w:rsidRDefault="00BA4F2C" w:rsidP="00BA4F2C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proofErr w:type="gramStart"/>
      <w:r w:rsidRPr="00AC4941">
        <w:rPr>
          <w:sz w:val="28"/>
          <w:szCs w:val="28"/>
        </w:rPr>
        <w:t>Оценка эффективности реализации муниципальной программы ос</w:t>
      </w:r>
      <w:r w:rsidRPr="00AC4941">
        <w:rPr>
          <w:sz w:val="28"/>
          <w:szCs w:val="28"/>
        </w:rPr>
        <w:t>у</w:t>
      </w:r>
      <w:r w:rsidRPr="00AC4941">
        <w:rPr>
          <w:sz w:val="28"/>
          <w:szCs w:val="28"/>
        </w:rPr>
        <w:t xml:space="preserve">ществляется в соответствии с методикой оценки эффективности реализации муниципальной программы, изложенной в приложении № 5 к постановлению администрации Николаевского сельского поселения Щербиновского района </w:t>
      </w:r>
      <w:r w:rsidRPr="00AC4941">
        <w:rPr>
          <w:bCs/>
          <w:sz w:val="28"/>
          <w:szCs w:val="28"/>
        </w:rPr>
        <w:t xml:space="preserve">от </w:t>
      </w:r>
      <w:r w:rsidRPr="00AC4941">
        <w:rPr>
          <w:sz w:val="28"/>
          <w:szCs w:val="28"/>
        </w:rPr>
        <w:t xml:space="preserve">28 июля 2021 года № 41 </w:t>
      </w:r>
      <w:r w:rsidRPr="00AC4941">
        <w:rPr>
          <w:bCs/>
          <w:sz w:val="28"/>
          <w:szCs w:val="28"/>
        </w:rPr>
        <w:t>«</w:t>
      </w:r>
      <w:r w:rsidRPr="00AC4941">
        <w:rPr>
          <w:sz w:val="28"/>
          <w:szCs w:val="28"/>
        </w:rPr>
        <w:t>О порядке принятия решения о разработке, формир</w:t>
      </w:r>
      <w:r w:rsidRPr="00AC4941">
        <w:rPr>
          <w:sz w:val="28"/>
          <w:szCs w:val="28"/>
        </w:rPr>
        <w:t>о</w:t>
      </w:r>
      <w:r w:rsidRPr="00AC4941">
        <w:rPr>
          <w:sz w:val="28"/>
          <w:szCs w:val="28"/>
        </w:rPr>
        <w:t>вания, реализации и оценки эффективности реализации муниципальных пр</w:t>
      </w:r>
      <w:r w:rsidRPr="00AC4941">
        <w:rPr>
          <w:sz w:val="28"/>
          <w:szCs w:val="28"/>
        </w:rPr>
        <w:t>о</w:t>
      </w:r>
      <w:r w:rsidRPr="00AC4941">
        <w:rPr>
          <w:sz w:val="28"/>
          <w:szCs w:val="28"/>
        </w:rPr>
        <w:t>грамм Николаевского сельского поселения Щербиновского района.</w:t>
      </w:r>
      <w:proofErr w:type="gramEnd"/>
    </w:p>
    <w:p w:rsidR="00BA4F2C" w:rsidRPr="00946462" w:rsidRDefault="00BA4F2C" w:rsidP="00BA4F2C">
      <w:pPr>
        <w:spacing w:line="0" w:lineRule="atLeast"/>
        <w:ind w:firstLine="709"/>
        <w:jc w:val="both"/>
        <w:rPr>
          <w:sz w:val="28"/>
          <w:szCs w:val="28"/>
          <w:highlight w:val="yellow"/>
        </w:rPr>
      </w:pPr>
    </w:p>
    <w:p w:rsidR="00BA4F2C" w:rsidRPr="00490B21" w:rsidRDefault="00BA4F2C" w:rsidP="00BA4F2C">
      <w:pPr>
        <w:spacing w:line="0" w:lineRule="atLeast"/>
        <w:jc w:val="center"/>
        <w:rPr>
          <w:sz w:val="28"/>
          <w:szCs w:val="28"/>
        </w:rPr>
      </w:pPr>
      <w:r w:rsidRPr="00490B21">
        <w:rPr>
          <w:sz w:val="28"/>
          <w:szCs w:val="28"/>
        </w:rPr>
        <w:t>6. Механизм реализации муниципальной</w:t>
      </w:r>
    </w:p>
    <w:p w:rsidR="00BA4F2C" w:rsidRPr="00490B21" w:rsidRDefault="00BA4F2C" w:rsidP="00BA4F2C">
      <w:pPr>
        <w:spacing w:line="0" w:lineRule="atLeast"/>
        <w:jc w:val="center"/>
        <w:rPr>
          <w:sz w:val="28"/>
          <w:szCs w:val="28"/>
        </w:rPr>
      </w:pPr>
      <w:r w:rsidRPr="00490B21">
        <w:rPr>
          <w:sz w:val="28"/>
          <w:szCs w:val="28"/>
        </w:rPr>
        <w:t xml:space="preserve">Программы и </w:t>
      </w:r>
      <w:proofErr w:type="gramStart"/>
      <w:r w:rsidRPr="00490B21">
        <w:rPr>
          <w:sz w:val="28"/>
          <w:szCs w:val="28"/>
        </w:rPr>
        <w:t>контроль за</w:t>
      </w:r>
      <w:proofErr w:type="gramEnd"/>
      <w:r w:rsidRPr="00490B21">
        <w:rPr>
          <w:sz w:val="28"/>
          <w:szCs w:val="28"/>
        </w:rPr>
        <w:t xml:space="preserve"> ее выполнением</w:t>
      </w:r>
    </w:p>
    <w:p w:rsidR="00BA4F2C" w:rsidRPr="00490B21" w:rsidRDefault="00BA4F2C" w:rsidP="00BA4F2C">
      <w:pPr>
        <w:spacing w:line="0" w:lineRule="atLeast"/>
        <w:jc w:val="center"/>
        <w:rPr>
          <w:sz w:val="28"/>
          <w:szCs w:val="28"/>
        </w:rPr>
      </w:pPr>
    </w:p>
    <w:p w:rsidR="00BA4F2C" w:rsidRPr="00490B21" w:rsidRDefault="00BA4F2C" w:rsidP="00BA4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490B21">
        <w:rPr>
          <w:sz w:val="28"/>
          <w:szCs w:val="20"/>
        </w:rPr>
        <w:t>Текущее управление муниципальной программой осуществляет ее коо</w:t>
      </w:r>
      <w:r w:rsidRPr="00490B21">
        <w:rPr>
          <w:sz w:val="28"/>
          <w:szCs w:val="20"/>
        </w:rPr>
        <w:t>р</w:t>
      </w:r>
      <w:r w:rsidRPr="00490B21">
        <w:rPr>
          <w:sz w:val="28"/>
          <w:szCs w:val="20"/>
        </w:rPr>
        <w:t xml:space="preserve">динатор – </w:t>
      </w:r>
      <w:r w:rsidRPr="00490B21">
        <w:rPr>
          <w:sz w:val="28"/>
        </w:rPr>
        <w:t>отдел по общим и юридическим вопросам администрации Николае</w:t>
      </w:r>
      <w:r w:rsidRPr="00490B21">
        <w:rPr>
          <w:sz w:val="28"/>
        </w:rPr>
        <w:t>в</w:t>
      </w:r>
      <w:r w:rsidRPr="00490B21">
        <w:rPr>
          <w:sz w:val="28"/>
        </w:rPr>
        <w:t xml:space="preserve">ского сельского поселения Щербиновского района (далее по тексту - отдел по общим и юридическим вопросам), </w:t>
      </w:r>
      <w:r w:rsidRPr="00490B21">
        <w:rPr>
          <w:sz w:val="28"/>
          <w:szCs w:val="20"/>
        </w:rPr>
        <w:t>который:</w:t>
      </w:r>
    </w:p>
    <w:p w:rsidR="00BA4F2C" w:rsidRPr="00490B21" w:rsidRDefault="00BA4F2C" w:rsidP="00BA4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490B21">
        <w:rPr>
          <w:sz w:val="28"/>
          <w:szCs w:val="20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BA4F2C" w:rsidRPr="00490B21" w:rsidRDefault="00BA4F2C" w:rsidP="00BA4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490B21">
        <w:rPr>
          <w:sz w:val="28"/>
          <w:szCs w:val="20"/>
        </w:rPr>
        <w:t xml:space="preserve">формирует структуру муниципальной программы и перечень участников муниципальной программы; </w:t>
      </w:r>
    </w:p>
    <w:p w:rsidR="00BA4F2C" w:rsidRPr="00490B21" w:rsidRDefault="00BA4F2C" w:rsidP="00BA4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490B21">
        <w:rPr>
          <w:sz w:val="28"/>
          <w:szCs w:val="20"/>
        </w:rPr>
        <w:t>организует реализацию муниципальной программы, участников муниц</w:t>
      </w:r>
      <w:r w:rsidRPr="00490B21">
        <w:rPr>
          <w:sz w:val="28"/>
          <w:szCs w:val="20"/>
        </w:rPr>
        <w:t>и</w:t>
      </w:r>
      <w:r w:rsidRPr="00490B21">
        <w:rPr>
          <w:sz w:val="28"/>
          <w:szCs w:val="20"/>
        </w:rPr>
        <w:t>пальной программы;</w:t>
      </w:r>
    </w:p>
    <w:p w:rsidR="00BA4F2C" w:rsidRPr="00490B21" w:rsidRDefault="00BA4F2C" w:rsidP="00BA4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490B21">
        <w:rPr>
          <w:sz w:val="28"/>
          <w:szCs w:val="20"/>
        </w:rPr>
        <w:t>принимает решение о необходимости внесения в установленном порядке изменений в муниципальную программу;</w:t>
      </w:r>
    </w:p>
    <w:p w:rsidR="00BA4F2C" w:rsidRPr="00490B21" w:rsidRDefault="00BA4F2C" w:rsidP="00BA4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490B21">
        <w:rPr>
          <w:sz w:val="28"/>
          <w:szCs w:val="20"/>
        </w:rPr>
        <w:t>несет ответственность за достижение целевых показателей муниципал</w:t>
      </w:r>
      <w:r w:rsidRPr="00490B21">
        <w:rPr>
          <w:sz w:val="28"/>
          <w:szCs w:val="20"/>
        </w:rPr>
        <w:t>ь</w:t>
      </w:r>
      <w:r w:rsidRPr="00490B21">
        <w:rPr>
          <w:sz w:val="28"/>
          <w:szCs w:val="20"/>
        </w:rPr>
        <w:t>ной программы;</w:t>
      </w:r>
    </w:p>
    <w:p w:rsidR="00BA4F2C" w:rsidRPr="00490B21" w:rsidRDefault="00BA4F2C" w:rsidP="00BA4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490B21">
        <w:rPr>
          <w:sz w:val="28"/>
          <w:szCs w:val="20"/>
        </w:rPr>
        <w:t>осуществляет подготовку предложений по объемам и источникам фина</w:t>
      </w:r>
      <w:r w:rsidRPr="00490B21">
        <w:rPr>
          <w:sz w:val="28"/>
          <w:szCs w:val="20"/>
        </w:rPr>
        <w:t>н</w:t>
      </w:r>
      <w:r w:rsidRPr="00490B21">
        <w:rPr>
          <w:sz w:val="28"/>
          <w:szCs w:val="20"/>
        </w:rPr>
        <w:t xml:space="preserve">сирования реализации муниципальной программы на основании предложений участников муниципальной программы; </w:t>
      </w:r>
    </w:p>
    <w:p w:rsidR="00BA4F2C" w:rsidRPr="00490B21" w:rsidRDefault="00BA4F2C" w:rsidP="00BA4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490B21">
        <w:rPr>
          <w:sz w:val="28"/>
          <w:szCs w:val="20"/>
        </w:rPr>
        <w:t>разрабатывает формы отчетности для участников муниципальной пр</w:t>
      </w:r>
      <w:r w:rsidRPr="00490B21">
        <w:rPr>
          <w:sz w:val="28"/>
          <w:szCs w:val="20"/>
        </w:rPr>
        <w:t>о</w:t>
      </w:r>
      <w:r w:rsidRPr="00490B21">
        <w:rPr>
          <w:sz w:val="28"/>
          <w:szCs w:val="20"/>
        </w:rPr>
        <w:t>граммы, необходимые для осуществления контроля над выполнением муниц</w:t>
      </w:r>
      <w:r w:rsidRPr="00490B21">
        <w:rPr>
          <w:sz w:val="28"/>
          <w:szCs w:val="20"/>
        </w:rPr>
        <w:t>и</w:t>
      </w:r>
      <w:r w:rsidRPr="00490B21">
        <w:rPr>
          <w:sz w:val="28"/>
          <w:szCs w:val="20"/>
        </w:rPr>
        <w:t xml:space="preserve">пальной программы, устанавливает сроки их предоставления; </w:t>
      </w:r>
    </w:p>
    <w:p w:rsidR="00BA4F2C" w:rsidRPr="00490B21" w:rsidRDefault="00BA4F2C" w:rsidP="00BA4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490B21">
        <w:rPr>
          <w:sz w:val="28"/>
          <w:szCs w:val="20"/>
        </w:rPr>
        <w:t xml:space="preserve">проводит мониторинг реализации муниципальной программы и анализ отчетности, представляемой участниками муниципальной программы; </w:t>
      </w:r>
    </w:p>
    <w:p w:rsidR="00BA4F2C" w:rsidRPr="00490B21" w:rsidRDefault="00BA4F2C" w:rsidP="00BA4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490B21">
        <w:rPr>
          <w:sz w:val="28"/>
          <w:szCs w:val="20"/>
        </w:rPr>
        <w:t>ежегодно проводит оценку эффективности реализации муниципальной программы;</w:t>
      </w:r>
    </w:p>
    <w:p w:rsidR="00BA4F2C" w:rsidRPr="00490B21" w:rsidRDefault="00BA4F2C" w:rsidP="00BA4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490B21">
        <w:rPr>
          <w:sz w:val="28"/>
          <w:szCs w:val="20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BA4F2C" w:rsidRPr="00490B21" w:rsidRDefault="00BA4F2C" w:rsidP="00BA4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490B21">
        <w:rPr>
          <w:sz w:val="28"/>
          <w:szCs w:val="20"/>
        </w:rPr>
        <w:t xml:space="preserve">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Николаевского сельского поселения Щербиновского района (далее по тексту – официальный </w:t>
      </w:r>
      <w:r w:rsidRPr="00490B21">
        <w:rPr>
          <w:sz w:val="28"/>
          <w:szCs w:val="20"/>
        </w:rPr>
        <w:lastRenderedPageBreak/>
        <w:t>сайт Администрации) в информационно-телекоммуникационной сети Инте</w:t>
      </w:r>
      <w:r w:rsidRPr="00490B21">
        <w:rPr>
          <w:sz w:val="28"/>
          <w:szCs w:val="20"/>
        </w:rPr>
        <w:t>р</w:t>
      </w:r>
      <w:r w:rsidRPr="00490B21">
        <w:rPr>
          <w:sz w:val="28"/>
          <w:szCs w:val="20"/>
        </w:rPr>
        <w:t>нет;</w:t>
      </w:r>
    </w:p>
    <w:p w:rsidR="00BA4F2C" w:rsidRPr="00490B21" w:rsidRDefault="00BA4F2C" w:rsidP="00BA4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490B21">
        <w:rPr>
          <w:sz w:val="28"/>
          <w:szCs w:val="20"/>
        </w:rPr>
        <w:t>размещает информацию о ходе реализации и достигнутых результатах муниципальной программы на официальном сайте Администрации в информ</w:t>
      </w:r>
      <w:r w:rsidRPr="00490B21">
        <w:rPr>
          <w:sz w:val="28"/>
          <w:szCs w:val="20"/>
        </w:rPr>
        <w:t>а</w:t>
      </w:r>
      <w:r w:rsidRPr="00490B21">
        <w:rPr>
          <w:sz w:val="28"/>
          <w:szCs w:val="20"/>
        </w:rPr>
        <w:t>ционно-телекоммуникационной сети Интернет;</w:t>
      </w:r>
    </w:p>
    <w:p w:rsidR="00BA4F2C" w:rsidRPr="00490B21" w:rsidRDefault="00BA4F2C" w:rsidP="00BA4F2C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490B21">
        <w:rPr>
          <w:sz w:val="28"/>
          <w:szCs w:val="20"/>
        </w:rPr>
        <w:t>Координатор муниципальной программы ежегодно, не позднее 31 де</w:t>
      </w:r>
      <w:r w:rsidRPr="00490B21">
        <w:rPr>
          <w:sz w:val="28"/>
          <w:szCs w:val="20"/>
        </w:rPr>
        <w:softHyphen/>
        <w:t xml:space="preserve">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и плановый период по форме согласно приложению № 9 </w:t>
      </w:r>
      <w:r w:rsidRPr="00490B21">
        <w:rPr>
          <w:sz w:val="28"/>
          <w:szCs w:val="28"/>
        </w:rPr>
        <w:t>к п</w:t>
      </w:r>
      <w:r w:rsidRPr="00490B21">
        <w:rPr>
          <w:sz w:val="28"/>
          <w:szCs w:val="28"/>
        </w:rPr>
        <w:t>о</w:t>
      </w:r>
      <w:r w:rsidRPr="00490B21">
        <w:rPr>
          <w:sz w:val="28"/>
          <w:szCs w:val="28"/>
        </w:rPr>
        <w:t>становлению администрации Николаевского сельского поселения Щербино</w:t>
      </w:r>
      <w:r w:rsidRPr="00490B21">
        <w:rPr>
          <w:sz w:val="28"/>
          <w:szCs w:val="28"/>
        </w:rPr>
        <w:t>в</w:t>
      </w:r>
      <w:r w:rsidRPr="00490B21">
        <w:rPr>
          <w:sz w:val="28"/>
          <w:szCs w:val="28"/>
        </w:rPr>
        <w:t xml:space="preserve">ского </w:t>
      </w:r>
      <w:r w:rsidRPr="00490B21">
        <w:rPr>
          <w:bCs/>
          <w:sz w:val="28"/>
          <w:szCs w:val="28"/>
        </w:rPr>
        <w:t xml:space="preserve">от </w:t>
      </w:r>
      <w:r w:rsidRPr="00490B21">
        <w:rPr>
          <w:sz w:val="28"/>
          <w:szCs w:val="28"/>
        </w:rPr>
        <w:t xml:space="preserve">28 июля 2021 года № 41 </w:t>
      </w:r>
      <w:r w:rsidRPr="00490B21">
        <w:rPr>
          <w:bCs/>
          <w:sz w:val="28"/>
          <w:szCs w:val="28"/>
        </w:rPr>
        <w:t>«</w:t>
      </w:r>
      <w:r w:rsidRPr="00490B21">
        <w:rPr>
          <w:sz w:val="28"/>
          <w:szCs w:val="28"/>
        </w:rPr>
        <w:t>О порядке принятия решения о разработке, формирования, реализации и оценки эффективности реализации муниципал</w:t>
      </w:r>
      <w:r w:rsidRPr="00490B21">
        <w:rPr>
          <w:sz w:val="28"/>
          <w:szCs w:val="28"/>
        </w:rPr>
        <w:t>ь</w:t>
      </w:r>
      <w:r w:rsidRPr="00490B21">
        <w:rPr>
          <w:sz w:val="28"/>
          <w:szCs w:val="28"/>
        </w:rPr>
        <w:t>ных программ Николаевского</w:t>
      </w:r>
      <w:proofErr w:type="gramEnd"/>
      <w:r w:rsidRPr="00490B21">
        <w:rPr>
          <w:sz w:val="28"/>
          <w:szCs w:val="28"/>
        </w:rPr>
        <w:t xml:space="preserve"> сельского поселения Щербиновского района (д</w:t>
      </w:r>
      <w:r w:rsidRPr="00490B21">
        <w:rPr>
          <w:sz w:val="28"/>
          <w:szCs w:val="28"/>
        </w:rPr>
        <w:t>а</w:t>
      </w:r>
      <w:r w:rsidRPr="00490B21">
        <w:rPr>
          <w:sz w:val="28"/>
          <w:szCs w:val="28"/>
        </w:rPr>
        <w:t>лее по тексту – Порядок).</w:t>
      </w:r>
    </w:p>
    <w:p w:rsidR="00BA4F2C" w:rsidRPr="00490B21" w:rsidRDefault="00BA4F2C" w:rsidP="00BA4F2C">
      <w:pPr>
        <w:widowControl w:val="0"/>
        <w:ind w:firstLine="709"/>
        <w:jc w:val="both"/>
        <w:rPr>
          <w:sz w:val="28"/>
          <w:szCs w:val="20"/>
        </w:rPr>
      </w:pPr>
      <w:r w:rsidRPr="00490B21">
        <w:rPr>
          <w:sz w:val="28"/>
          <w:szCs w:val="20"/>
        </w:rPr>
        <w:t>План реализации муниципальной программы составляется в разрезе о</w:t>
      </w:r>
      <w:r w:rsidRPr="00490B21">
        <w:rPr>
          <w:sz w:val="28"/>
          <w:szCs w:val="20"/>
        </w:rPr>
        <w:t>с</w:t>
      </w:r>
      <w:r w:rsidRPr="00490B21">
        <w:rPr>
          <w:sz w:val="28"/>
          <w:szCs w:val="20"/>
        </w:rPr>
        <w:t>новных мероприятий, планируемых к реализации в очередном году, а также значимых контрольных событий реализации муниципальной программы (далее по тексту - контрольные события), оказывающих существенное влияние на ср</w:t>
      </w:r>
      <w:r w:rsidRPr="00490B21">
        <w:rPr>
          <w:sz w:val="28"/>
          <w:szCs w:val="20"/>
        </w:rPr>
        <w:t>о</w:t>
      </w:r>
      <w:r w:rsidRPr="00490B21">
        <w:rPr>
          <w:sz w:val="28"/>
          <w:szCs w:val="20"/>
        </w:rPr>
        <w:t>ки и результаты ее реализации в очередном году.</w:t>
      </w:r>
    </w:p>
    <w:p w:rsidR="00BA4F2C" w:rsidRPr="00490B21" w:rsidRDefault="00BA4F2C" w:rsidP="00BA4F2C">
      <w:pPr>
        <w:widowControl w:val="0"/>
        <w:ind w:firstLine="709"/>
        <w:jc w:val="both"/>
        <w:rPr>
          <w:sz w:val="28"/>
          <w:szCs w:val="20"/>
        </w:rPr>
      </w:pPr>
      <w:r w:rsidRPr="00490B21">
        <w:rPr>
          <w:sz w:val="28"/>
          <w:szCs w:val="20"/>
        </w:rPr>
        <w:t>Основными характеристиками контрольных событий являются общ</w:t>
      </w:r>
      <w:r w:rsidRPr="00490B21">
        <w:rPr>
          <w:sz w:val="28"/>
          <w:szCs w:val="20"/>
        </w:rPr>
        <w:t>е</w:t>
      </w:r>
      <w:r w:rsidRPr="00490B21">
        <w:rPr>
          <w:sz w:val="28"/>
          <w:szCs w:val="20"/>
        </w:rPr>
        <w:t>ственная, в том числе социально-экономическая, значимость (важность) для д</w:t>
      </w:r>
      <w:r w:rsidRPr="00490B21">
        <w:rPr>
          <w:sz w:val="28"/>
          <w:szCs w:val="20"/>
        </w:rPr>
        <w:t>о</w:t>
      </w:r>
      <w:r w:rsidRPr="00490B21">
        <w:rPr>
          <w:sz w:val="28"/>
          <w:szCs w:val="20"/>
        </w:rPr>
        <w:t>стижения результата основного мероприятия, нулевая длительность, возмо</w:t>
      </w:r>
      <w:r w:rsidRPr="00490B21">
        <w:rPr>
          <w:sz w:val="28"/>
          <w:szCs w:val="20"/>
        </w:rPr>
        <w:t>ж</w:t>
      </w:r>
      <w:r w:rsidRPr="00490B21">
        <w:rPr>
          <w:sz w:val="28"/>
          <w:szCs w:val="20"/>
        </w:rPr>
        <w:t>ность однозначной оценки достижения (0% или 100%), документальное по</w:t>
      </w:r>
      <w:r w:rsidRPr="00490B21">
        <w:rPr>
          <w:sz w:val="28"/>
          <w:szCs w:val="20"/>
        </w:rPr>
        <w:t>д</w:t>
      </w:r>
      <w:r w:rsidRPr="00490B21">
        <w:rPr>
          <w:sz w:val="28"/>
          <w:szCs w:val="20"/>
        </w:rPr>
        <w:t>тверждение результата.</w:t>
      </w:r>
    </w:p>
    <w:p w:rsidR="00BA4F2C" w:rsidRPr="00490B21" w:rsidRDefault="00BA4F2C" w:rsidP="00BA4F2C">
      <w:pPr>
        <w:widowControl w:val="0"/>
        <w:ind w:firstLine="709"/>
        <w:jc w:val="both"/>
        <w:rPr>
          <w:sz w:val="28"/>
          <w:szCs w:val="20"/>
        </w:rPr>
      </w:pPr>
      <w:r w:rsidRPr="00490B21">
        <w:rPr>
          <w:sz w:val="28"/>
          <w:szCs w:val="20"/>
        </w:rPr>
        <w:t>В процессе реализации муниципальной программы ее координатор по с</w:t>
      </w:r>
      <w:r w:rsidRPr="00490B21">
        <w:rPr>
          <w:sz w:val="28"/>
          <w:szCs w:val="20"/>
        </w:rPr>
        <w:t>о</w:t>
      </w:r>
      <w:r w:rsidRPr="00490B21">
        <w:rPr>
          <w:sz w:val="28"/>
          <w:szCs w:val="20"/>
        </w:rPr>
        <w:t>гласованию с участниками муниципальной программы может принимать реш</w:t>
      </w:r>
      <w:r w:rsidRPr="00490B21">
        <w:rPr>
          <w:sz w:val="28"/>
          <w:szCs w:val="20"/>
        </w:rPr>
        <w:t>е</w:t>
      </w:r>
      <w:r w:rsidRPr="00490B21">
        <w:rPr>
          <w:sz w:val="28"/>
          <w:szCs w:val="20"/>
        </w:rPr>
        <w:t>ния о внесении изменений в план реализации муниципальной программы. И</w:t>
      </w:r>
      <w:r w:rsidRPr="00490B21">
        <w:rPr>
          <w:sz w:val="28"/>
          <w:szCs w:val="20"/>
        </w:rPr>
        <w:t>з</w:t>
      </w:r>
      <w:r w:rsidRPr="00490B21">
        <w:rPr>
          <w:sz w:val="28"/>
          <w:szCs w:val="20"/>
        </w:rPr>
        <w:t>менения в план реализации муниципальной программы при необходимости следует вносить не чаще 1 раза в квартал.</w:t>
      </w:r>
    </w:p>
    <w:p w:rsidR="00BA4F2C" w:rsidRPr="00490B21" w:rsidRDefault="00BA4F2C" w:rsidP="00BA4F2C">
      <w:pPr>
        <w:widowControl w:val="0"/>
        <w:ind w:firstLine="709"/>
        <w:jc w:val="both"/>
        <w:rPr>
          <w:sz w:val="28"/>
          <w:szCs w:val="20"/>
        </w:rPr>
      </w:pPr>
      <w:r w:rsidRPr="00490B21">
        <w:rPr>
          <w:sz w:val="28"/>
          <w:szCs w:val="20"/>
        </w:rPr>
        <w:t xml:space="preserve">Координатор муниципальной программы осуществляет </w:t>
      </w:r>
      <w:proofErr w:type="gramStart"/>
      <w:r w:rsidRPr="00490B21">
        <w:rPr>
          <w:sz w:val="28"/>
          <w:szCs w:val="20"/>
        </w:rPr>
        <w:t>контроль за</w:t>
      </w:r>
      <w:proofErr w:type="gramEnd"/>
      <w:r w:rsidRPr="00490B21">
        <w:rPr>
          <w:sz w:val="28"/>
          <w:szCs w:val="20"/>
        </w:rPr>
        <w:t xml:space="preserve"> в</w:t>
      </w:r>
      <w:r w:rsidRPr="00490B21">
        <w:rPr>
          <w:sz w:val="28"/>
          <w:szCs w:val="20"/>
        </w:rPr>
        <w:t>ы</w:t>
      </w:r>
      <w:r w:rsidRPr="00490B21">
        <w:rPr>
          <w:sz w:val="28"/>
          <w:szCs w:val="20"/>
        </w:rPr>
        <w:t>полнением плана реализации муниципальной программы.</w:t>
      </w:r>
    </w:p>
    <w:p w:rsidR="00BA4F2C" w:rsidRPr="00490B21" w:rsidRDefault="00BA4F2C" w:rsidP="00BA4F2C">
      <w:pPr>
        <w:widowControl w:val="0"/>
        <w:ind w:firstLine="709"/>
        <w:jc w:val="both"/>
        <w:rPr>
          <w:color w:val="FF0000"/>
          <w:sz w:val="28"/>
          <w:szCs w:val="20"/>
        </w:rPr>
      </w:pPr>
      <w:r w:rsidRPr="00490B21">
        <w:rPr>
          <w:sz w:val="28"/>
          <w:szCs w:val="20"/>
        </w:rPr>
        <w:t>Мониторинг реализации муниципальной программы осуществляется по отчетным формам согласно приложению № 10 и приложению № 11 к Порядку.</w:t>
      </w:r>
    </w:p>
    <w:p w:rsidR="00BA4F2C" w:rsidRPr="00490B21" w:rsidRDefault="00BA4F2C" w:rsidP="00BA4F2C">
      <w:pPr>
        <w:widowControl w:val="0"/>
        <w:ind w:firstLine="709"/>
        <w:jc w:val="both"/>
        <w:rPr>
          <w:sz w:val="28"/>
          <w:szCs w:val="20"/>
        </w:rPr>
      </w:pPr>
      <w:r w:rsidRPr="00490B21">
        <w:rPr>
          <w:sz w:val="28"/>
          <w:szCs w:val="20"/>
        </w:rPr>
        <w:t>Координатор муниципальной программы ежеквартально, до 20-го числа месяца, следующего за отчетным кварталом, представляет в администрацию Николаевского сельского поселения Щербиновского района (далее по тексту – Администрация) заполненные отчетные формы мониторинга реализации мун</w:t>
      </w:r>
      <w:r w:rsidRPr="00490B21">
        <w:rPr>
          <w:sz w:val="28"/>
          <w:szCs w:val="20"/>
        </w:rPr>
        <w:t>и</w:t>
      </w:r>
      <w:r w:rsidRPr="00490B21">
        <w:rPr>
          <w:sz w:val="28"/>
          <w:szCs w:val="20"/>
        </w:rPr>
        <w:t>ципальной программы. Отчетными периодами при предоставлении отчетных форм являются: 1 квартал, первое полугодие, 9 месяцев, год.</w:t>
      </w:r>
    </w:p>
    <w:p w:rsidR="00BA4F2C" w:rsidRPr="00490B21" w:rsidRDefault="00BA4F2C" w:rsidP="00BA4F2C">
      <w:pPr>
        <w:widowControl w:val="0"/>
        <w:ind w:firstLine="709"/>
        <w:jc w:val="both"/>
        <w:rPr>
          <w:sz w:val="28"/>
          <w:szCs w:val="20"/>
        </w:rPr>
      </w:pPr>
      <w:r w:rsidRPr="00490B21">
        <w:rPr>
          <w:sz w:val="28"/>
          <w:szCs w:val="20"/>
        </w:rPr>
        <w:t>Координатор муниципальной программы ежегодно, до 15 февраля года, следующего за отчетным годом, направляет в Администрацию доклад о ходе реализации муниципальной программы на бумажных и электронных носителях.</w:t>
      </w:r>
    </w:p>
    <w:p w:rsidR="00BA4F2C" w:rsidRPr="00490B21" w:rsidRDefault="00BA4F2C" w:rsidP="00BA4F2C">
      <w:pPr>
        <w:widowControl w:val="0"/>
        <w:ind w:firstLine="709"/>
        <w:jc w:val="both"/>
        <w:rPr>
          <w:sz w:val="28"/>
          <w:szCs w:val="20"/>
        </w:rPr>
      </w:pPr>
      <w:r w:rsidRPr="00490B21">
        <w:rPr>
          <w:sz w:val="28"/>
          <w:szCs w:val="20"/>
        </w:rPr>
        <w:t xml:space="preserve">Участники муниципальной программы в пределах своей компетенции ежегодно в сроки, установленные координатором муниципальной программы, </w:t>
      </w:r>
      <w:r w:rsidRPr="00490B21">
        <w:rPr>
          <w:sz w:val="28"/>
          <w:szCs w:val="20"/>
        </w:rPr>
        <w:lastRenderedPageBreak/>
        <w:t>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A4F2C" w:rsidRPr="00490B21" w:rsidRDefault="00BA4F2C" w:rsidP="00BA4F2C">
      <w:pPr>
        <w:widowControl w:val="0"/>
        <w:ind w:firstLine="709"/>
        <w:jc w:val="both"/>
        <w:rPr>
          <w:sz w:val="28"/>
          <w:szCs w:val="20"/>
        </w:rPr>
      </w:pPr>
      <w:r w:rsidRPr="00490B21">
        <w:rPr>
          <w:sz w:val="28"/>
          <w:szCs w:val="20"/>
        </w:rPr>
        <w:t>Доклад о ходе реализации муниципальной программы должен содержать:</w:t>
      </w:r>
    </w:p>
    <w:p w:rsidR="00BA4F2C" w:rsidRPr="00490B21" w:rsidRDefault="00BA4F2C" w:rsidP="00BA4F2C">
      <w:pPr>
        <w:widowControl w:val="0"/>
        <w:ind w:firstLine="709"/>
        <w:jc w:val="both"/>
        <w:rPr>
          <w:sz w:val="28"/>
          <w:szCs w:val="20"/>
        </w:rPr>
      </w:pPr>
      <w:r w:rsidRPr="00490B21">
        <w:rPr>
          <w:sz w:val="28"/>
          <w:szCs w:val="20"/>
        </w:rPr>
        <w:t>сведения о фактических объемах финансирования муниципальной про</w:t>
      </w:r>
      <w:r w:rsidRPr="00490B21">
        <w:rPr>
          <w:sz w:val="28"/>
          <w:szCs w:val="20"/>
        </w:rPr>
        <w:softHyphen/>
        <w:t>граммы в целом и по каждому основному мероприятию в разрезе источников финансирования и главных распорядителей (распорядителей) средств бюджета поселения;</w:t>
      </w:r>
    </w:p>
    <w:p w:rsidR="00BA4F2C" w:rsidRPr="00490B21" w:rsidRDefault="00BA4F2C" w:rsidP="00BA4F2C">
      <w:pPr>
        <w:widowControl w:val="0"/>
        <w:ind w:firstLine="709"/>
        <w:jc w:val="both"/>
        <w:rPr>
          <w:sz w:val="28"/>
          <w:szCs w:val="20"/>
        </w:rPr>
      </w:pPr>
      <w:r w:rsidRPr="00490B21">
        <w:rPr>
          <w:sz w:val="28"/>
          <w:szCs w:val="20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BA4F2C" w:rsidRPr="00490B21" w:rsidRDefault="00BA4F2C" w:rsidP="00BA4F2C">
      <w:pPr>
        <w:widowControl w:val="0"/>
        <w:ind w:firstLine="709"/>
        <w:jc w:val="both"/>
        <w:rPr>
          <w:sz w:val="28"/>
          <w:szCs w:val="20"/>
        </w:rPr>
      </w:pPr>
      <w:r w:rsidRPr="00490B21">
        <w:rPr>
          <w:sz w:val="28"/>
          <w:szCs w:val="20"/>
        </w:rPr>
        <w:t>сведения о соответствии фактически достигнутых целевых показателей реализации муниципальной программы;</w:t>
      </w:r>
    </w:p>
    <w:p w:rsidR="00BA4F2C" w:rsidRPr="00490B21" w:rsidRDefault="00BA4F2C" w:rsidP="00BA4F2C">
      <w:pPr>
        <w:widowControl w:val="0"/>
        <w:ind w:firstLine="709"/>
        <w:jc w:val="both"/>
        <w:rPr>
          <w:sz w:val="28"/>
          <w:szCs w:val="20"/>
        </w:rPr>
      </w:pPr>
      <w:r w:rsidRPr="00490B21">
        <w:rPr>
          <w:sz w:val="28"/>
          <w:szCs w:val="20"/>
        </w:rPr>
        <w:t>оценку эффективности реализации муниципальной программы.</w:t>
      </w:r>
    </w:p>
    <w:p w:rsidR="00BA4F2C" w:rsidRPr="00490B21" w:rsidRDefault="00BA4F2C" w:rsidP="00BA4F2C">
      <w:pPr>
        <w:widowControl w:val="0"/>
        <w:ind w:firstLine="709"/>
        <w:jc w:val="both"/>
        <w:rPr>
          <w:sz w:val="28"/>
          <w:szCs w:val="20"/>
        </w:rPr>
      </w:pPr>
      <w:r w:rsidRPr="00490B21">
        <w:rPr>
          <w:sz w:val="28"/>
          <w:szCs w:val="20"/>
        </w:rPr>
        <w:t>К докладу о ходе реализации муниципальной программы прилагаются от</w:t>
      </w:r>
      <w:r w:rsidRPr="00490B21">
        <w:rPr>
          <w:sz w:val="28"/>
          <w:szCs w:val="20"/>
        </w:rPr>
        <w:softHyphen/>
        <w:t>четы об исполнении целевых показателей муниципальной программы и входя</w:t>
      </w:r>
      <w:r w:rsidRPr="00490B21">
        <w:rPr>
          <w:sz w:val="28"/>
          <w:szCs w:val="20"/>
        </w:rPr>
        <w:softHyphen/>
        <w:t>щих в ее состав основных мероприятий.</w:t>
      </w:r>
    </w:p>
    <w:p w:rsidR="00BA4F2C" w:rsidRPr="00490B21" w:rsidRDefault="00BA4F2C" w:rsidP="00BA4F2C">
      <w:pPr>
        <w:widowControl w:val="0"/>
        <w:ind w:firstLine="709"/>
        <w:jc w:val="both"/>
        <w:rPr>
          <w:sz w:val="28"/>
          <w:szCs w:val="20"/>
        </w:rPr>
      </w:pPr>
      <w:r w:rsidRPr="00490B21">
        <w:rPr>
          <w:sz w:val="28"/>
          <w:szCs w:val="20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</w:t>
      </w:r>
      <w:r w:rsidRPr="00490B21">
        <w:rPr>
          <w:sz w:val="28"/>
          <w:szCs w:val="20"/>
        </w:rPr>
        <w:softHyphen/>
        <w:t xml:space="preserve">ной программы проводится анализ </w:t>
      </w:r>
      <w:proofErr w:type="gramStart"/>
      <w:r w:rsidRPr="00490B21">
        <w:rPr>
          <w:sz w:val="28"/>
          <w:szCs w:val="20"/>
        </w:rPr>
        <w:t>факторов</w:t>
      </w:r>
      <w:proofErr w:type="gramEnd"/>
      <w:r w:rsidRPr="00490B21">
        <w:rPr>
          <w:sz w:val="28"/>
          <w:szCs w:val="20"/>
        </w:rPr>
        <w:t xml:space="preserve"> и указываются в докладе о ходе реализации муниципальной программы причины, повлиявшие на такие расхо</w:t>
      </w:r>
      <w:r w:rsidRPr="00490B21">
        <w:rPr>
          <w:sz w:val="28"/>
          <w:szCs w:val="20"/>
        </w:rPr>
        <w:softHyphen/>
        <w:t>ждения.</w:t>
      </w:r>
    </w:p>
    <w:p w:rsidR="00BA4F2C" w:rsidRPr="00490B21" w:rsidRDefault="00BA4F2C" w:rsidP="00BA4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21">
        <w:rPr>
          <w:sz w:val="28"/>
          <w:szCs w:val="28"/>
        </w:rPr>
        <w:t>В год завершения муниципальной программы координатор муниципал</w:t>
      </w:r>
      <w:r w:rsidRPr="00490B21">
        <w:rPr>
          <w:sz w:val="28"/>
          <w:szCs w:val="28"/>
        </w:rPr>
        <w:t>ь</w:t>
      </w:r>
      <w:r w:rsidRPr="00490B21">
        <w:rPr>
          <w:sz w:val="28"/>
          <w:szCs w:val="28"/>
        </w:rPr>
        <w:t>ной программы представляет в Администрацию доклад о результатах ее в</w:t>
      </w:r>
      <w:r w:rsidRPr="00490B21">
        <w:rPr>
          <w:sz w:val="28"/>
          <w:szCs w:val="28"/>
        </w:rPr>
        <w:t>ы</w:t>
      </w:r>
      <w:r w:rsidRPr="00490B21">
        <w:rPr>
          <w:sz w:val="28"/>
          <w:szCs w:val="28"/>
        </w:rPr>
        <w:t>полнения, включая оценку эффективности реализации муниципальной пр</w:t>
      </w:r>
      <w:r w:rsidRPr="00490B21">
        <w:rPr>
          <w:sz w:val="28"/>
          <w:szCs w:val="28"/>
        </w:rPr>
        <w:t>о</w:t>
      </w:r>
      <w:r w:rsidRPr="00490B21">
        <w:rPr>
          <w:sz w:val="28"/>
          <w:szCs w:val="28"/>
        </w:rPr>
        <w:t xml:space="preserve">граммы за истекший год и весь период реализации муниципальной программы. </w:t>
      </w:r>
    </w:p>
    <w:p w:rsidR="00BA4F2C" w:rsidRPr="00490B21" w:rsidRDefault="00BA4F2C" w:rsidP="00BA4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90B21">
        <w:rPr>
          <w:sz w:val="28"/>
          <w:szCs w:val="28"/>
        </w:rPr>
        <w:t>Администрация, как муниципальный заказчик:</w:t>
      </w:r>
    </w:p>
    <w:p w:rsidR="00BA4F2C" w:rsidRPr="00490B21" w:rsidRDefault="00BA4F2C" w:rsidP="00BA4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21">
        <w:rPr>
          <w:sz w:val="28"/>
          <w:szCs w:val="28"/>
        </w:rPr>
        <w:t>заключает муниципальные контракты в установленном законодател</w:t>
      </w:r>
      <w:r w:rsidRPr="00490B21">
        <w:rPr>
          <w:sz w:val="28"/>
          <w:szCs w:val="28"/>
        </w:rPr>
        <w:t>ь</w:t>
      </w:r>
      <w:r w:rsidRPr="00490B21">
        <w:rPr>
          <w:sz w:val="28"/>
          <w:szCs w:val="28"/>
        </w:rPr>
        <w:t xml:space="preserve">ством порядке согласно Федеральному </w:t>
      </w:r>
      <w:hyperlink r:id="rId12" w:history="1">
        <w:r w:rsidRPr="00490B21">
          <w:rPr>
            <w:rStyle w:val="af0"/>
            <w:sz w:val="28"/>
            <w:szCs w:val="28"/>
          </w:rPr>
          <w:t>закону</w:t>
        </w:r>
      </w:hyperlink>
      <w:r w:rsidRPr="00490B21">
        <w:rPr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BA4F2C" w:rsidRPr="00490B21" w:rsidRDefault="00BA4F2C" w:rsidP="00BA4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21">
        <w:rPr>
          <w:sz w:val="28"/>
          <w:szCs w:val="28"/>
        </w:rPr>
        <w:t>проводит анализ выполнения мероприятия;</w:t>
      </w:r>
    </w:p>
    <w:p w:rsidR="00BA4F2C" w:rsidRPr="00490B21" w:rsidRDefault="00BA4F2C" w:rsidP="00BA4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21">
        <w:rPr>
          <w:sz w:val="28"/>
          <w:szCs w:val="28"/>
        </w:rPr>
        <w:t>несет ответственность за нецелевое и неэффективное использование в</w:t>
      </w:r>
      <w:r w:rsidRPr="00490B21">
        <w:rPr>
          <w:sz w:val="28"/>
          <w:szCs w:val="28"/>
        </w:rPr>
        <w:t>ы</w:t>
      </w:r>
      <w:r w:rsidRPr="00490B21">
        <w:rPr>
          <w:sz w:val="28"/>
          <w:szCs w:val="28"/>
        </w:rPr>
        <w:t>деленных в его распоряжение средств бюджета поселения;</w:t>
      </w:r>
    </w:p>
    <w:p w:rsidR="00BA4F2C" w:rsidRPr="00490B21" w:rsidRDefault="00BA4F2C" w:rsidP="00BA4F2C">
      <w:pPr>
        <w:widowControl w:val="0"/>
        <w:ind w:firstLine="709"/>
        <w:jc w:val="both"/>
        <w:rPr>
          <w:sz w:val="28"/>
          <w:szCs w:val="20"/>
        </w:rPr>
      </w:pPr>
      <w:r w:rsidRPr="00490B21">
        <w:rPr>
          <w:sz w:val="28"/>
          <w:szCs w:val="20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</w:t>
      </w:r>
      <w:r w:rsidRPr="00490B21">
        <w:rPr>
          <w:sz w:val="28"/>
          <w:szCs w:val="20"/>
        </w:rPr>
        <w:t>с</w:t>
      </w:r>
      <w:r w:rsidRPr="00490B21">
        <w:rPr>
          <w:sz w:val="28"/>
          <w:szCs w:val="20"/>
        </w:rPr>
        <w:t>точникам финансирования</w:t>
      </w:r>
      <w:r w:rsidRPr="00490B21">
        <w:rPr>
          <w:sz w:val="28"/>
          <w:szCs w:val="28"/>
        </w:rPr>
        <w:t>.</w:t>
      </w:r>
    </w:p>
    <w:p w:rsidR="00BA4F2C" w:rsidRPr="00490B21" w:rsidRDefault="00BA4F2C" w:rsidP="00BA4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21">
        <w:rPr>
          <w:sz w:val="28"/>
          <w:szCs w:val="28"/>
        </w:rPr>
        <w:t>Администрация, как главный распорядитель средств бюджета поселения в пределах полномочий, установленных бюджетным законодательством Ро</w:t>
      </w:r>
      <w:r w:rsidRPr="00490B21">
        <w:rPr>
          <w:sz w:val="28"/>
          <w:szCs w:val="28"/>
        </w:rPr>
        <w:t>с</w:t>
      </w:r>
      <w:r w:rsidRPr="00490B21">
        <w:rPr>
          <w:sz w:val="28"/>
          <w:szCs w:val="28"/>
        </w:rPr>
        <w:t>сийской Федерации:</w:t>
      </w:r>
    </w:p>
    <w:p w:rsidR="00BA4F2C" w:rsidRPr="00490B21" w:rsidRDefault="00BA4F2C" w:rsidP="00BA4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21">
        <w:rPr>
          <w:sz w:val="28"/>
          <w:szCs w:val="28"/>
        </w:rPr>
        <w:t>обеспечивает результативность, адресность и целевой характер использ</w:t>
      </w:r>
      <w:r w:rsidRPr="00490B21">
        <w:rPr>
          <w:sz w:val="28"/>
          <w:szCs w:val="28"/>
        </w:rPr>
        <w:t>о</w:t>
      </w:r>
      <w:r w:rsidRPr="00490B21">
        <w:rPr>
          <w:sz w:val="28"/>
          <w:szCs w:val="28"/>
        </w:rPr>
        <w:t>вания средств бюджета поселения в соответствии с утвержденными ему бю</w:t>
      </w:r>
      <w:r w:rsidRPr="00490B21">
        <w:rPr>
          <w:sz w:val="28"/>
          <w:szCs w:val="28"/>
        </w:rPr>
        <w:t>д</w:t>
      </w:r>
      <w:r w:rsidRPr="00490B21">
        <w:rPr>
          <w:sz w:val="28"/>
          <w:szCs w:val="28"/>
        </w:rPr>
        <w:t>жетными ассигнованиями и лимитами бюджетных обязательств;</w:t>
      </w:r>
    </w:p>
    <w:p w:rsidR="00BA4F2C" w:rsidRPr="00490B21" w:rsidRDefault="00BA4F2C" w:rsidP="00BA4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21">
        <w:rPr>
          <w:sz w:val="28"/>
          <w:szCs w:val="28"/>
        </w:rPr>
        <w:t>осуществляет полномочия, установленные бюджетным законодател</w:t>
      </w:r>
      <w:r w:rsidRPr="00490B21">
        <w:rPr>
          <w:sz w:val="28"/>
          <w:szCs w:val="28"/>
        </w:rPr>
        <w:t>ь</w:t>
      </w:r>
      <w:r w:rsidRPr="00490B21">
        <w:rPr>
          <w:sz w:val="28"/>
          <w:szCs w:val="28"/>
        </w:rPr>
        <w:t>ством Российской Федерации.</w:t>
      </w:r>
    </w:p>
    <w:p w:rsidR="00BA4F2C" w:rsidRPr="00490B21" w:rsidRDefault="00BA4F2C" w:rsidP="00BA4F2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21">
        <w:rPr>
          <w:sz w:val="28"/>
          <w:szCs w:val="28"/>
        </w:rPr>
        <w:t>Отдел по общим и юридическим вопросам, как исполнитель меропри</w:t>
      </w:r>
      <w:r w:rsidRPr="00490B21">
        <w:rPr>
          <w:sz w:val="28"/>
          <w:szCs w:val="28"/>
        </w:rPr>
        <w:t>я</w:t>
      </w:r>
      <w:r w:rsidRPr="00490B21">
        <w:rPr>
          <w:sz w:val="28"/>
          <w:szCs w:val="28"/>
        </w:rPr>
        <w:lastRenderedPageBreak/>
        <w:t>тия:</w:t>
      </w:r>
    </w:p>
    <w:p w:rsidR="00BA4F2C" w:rsidRPr="00490B21" w:rsidRDefault="00BA4F2C" w:rsidP="00BA4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490B21">
        <w:rPr>
          <w:sz w:val="28"/>
        </w:rPr>
        <w:t>обеспечивает реализацию мероприятия, проводит анализ его выполнения;</w:t>
      </w:r>
    </w:p>
    <w:p w:rsidR="00BA4F2C" w:rsidRPr="00490B21" w:rsidRDefault="00BA4F2C" w:rsidP="00BA4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490B21">
        <w:rPr>
          <w:sz w:val="28"/>
        </w:rPr>
        <w:t>представляет отчетность координатору муниципальной программы о р</w:t>
      </w:r>
      <w:r w:rsidRPr="00490B21">
        <w:rPr>
          <w:sz w:val="28"/>
        </w:rPr>
        <w:t>е</w:t>
      </w:r>
      <w:r w:rsidRPr="00490B21">
        <w:rPr>
          <w:sz w:val="28"/>
        </w:rPr>
        <w:t>зультатах выполнения основных мероприятий;</w:t>
      </w:r>
    </w:p>
    <w:p w:rsidR="00A54BA0" w:rsidRPr="00490B21" w:rsidRDefault="00BA4F2C" w:rsidP="00BA4F2C">
      <w:pPr>
        <w:jc w:val="both"/>
        <w:rPr>
          <w:rFonts w:ascii="Arial" w:hAnsi="Arial" w:cs="Arial"/>
        </w:rPr>
      </w:pPr>
      <w:r w:rsidRPr="00490B21">
        <w:rPr>
          <w:sz w:val="28"/>
        </w:rPr>
        <w:t xml:space="preserve">осуществляет полномочия, установленные муниципальной программой.                             </w:t>
      </w:r>
      <w:r w:rsidR="00A54BA0" w:rsidRPr="00490B21">
        <w:rPr>
          <w:sz w:val="28"/>
          <w:szCs w:val="28"/>
        </w:rPr>
        <w:t>программы</w:t>
      </w:r>
      <w:proofErr w:type="gramStart"/>
      <w:r w:rsidR="00A54BA0" w:rsidRPr="00490B21">
        <w:t>.</w:t>
      </w:r>
      <w:r w:rsidR="00A9348E" w:rsidRPr="00490B21">
        <w:t>».</w:t>
      </w:r>
      <w:proofErr w:type="gramEnd"/>
    </w:p>
    <w:p w:rsidR="00664339" w:rsidRPr="00490B21" w:rsidRDefault="00664339" w:rsidP="00335DCA">
      <w:pPr>
        <w:jc w:val="both"/>
        <w:rPr>
          <w:rFonts w:ascii="Arial" w:hAnsi="Arial" w:cs="Arial"/>
        </w:rPr>
      </w:pPr>
    </w:p>
    <w:p w:rsidR="00664339" w:rsidRPr="00490B21" w:rsidRDefault="00664339" w:rsidP="00335DCA">
      <w:pPr>
        <w:jc w:val="both"/>
        <w:rPr>
          <w:rFonts w:ascii="Arial" w:hAnsi="Arial" w:cs="Arial"/>
        </w:rPr>
      </w:pPr>
    </w:p>
    <w:p w:rsidR="00AF5895" w:rsidRPr="00490B21" w:rsidRDefault="00AF5895" w:rsidP="00335DCA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8E3D39" w:rsidRPr="00490B21" w:rsidRDefault="008A2D56" w:rsidP="00335DCA">
      <w:pPr>
        <w:rPr>
          <w:sz w:val="28"/>
          <w:szCs w:val="28"/>
        </w:rPr>
      </w:pPr>
      <w:r w:rsidRPr="00490B21">
        <w:rPr>
          <w:sz w:val="28"/>
          <w:szCs w:val="28"/>
        </w:rPr>
        <w:t>Глава</w:t>
      </w:r>
    </w:p>
    <w:p w:rsidR="008A2D56" w:rsidRPr="00490B21" w:rsidRDefault="00BF305F" w:rsidP="00335DCA">
      <w:pPr>
        <w:rPr>
          <w:sz w:val="28"/>
          <w:szCs w:val="28"/>
        </w:rPr>
      </w:pPr>
      <w:r w:rsidRPr="00490B21">
        <w:rPr>
          <w:sz w:val="28"/>
          <w:szCs w:val="28"/>
        </w:rPr>
        <w:t>Николаевского</w:t>
      </w:r>
      <w:r w:rsidR="008A2D56" w:rsidRPr="00490B21">
        <w:rPr>
          <w:sz w:val="28"/>
          <w:szCs w:val="28"/>
        </w:rPr>
        <w:t xml:space="preserve"> сельского поселения</w:t>
      </w:r>
    </w:p>
    <w:p w:rsidR="00DF553B" w:rsidRPr="00490B21" w:rsidRDefault="008A2D56" w:rsidP="00BA4F2C">
      <w:pPr>
        <w:rPr>
          <w:b/>
          <w:bCs/>
          <w:color w:val="26282F"/>
          <w:sz w:val="28"/>
          <w:szCs w:val="28"/>
        </w:rPr>
        <w:sectPr w:rsidR="00DF553B" w:rsidRPr="00490B21" w:rsidSect="00F741E1">
          <w:pgSz w:w="11906" w:h="16838"/>
          <w:pgMar w:top="709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490B21">
        <w:rPr>
          <w:sz w:val="28"/>
          <w:szCs w:val="28"/>
        </w:rPr>
        <w:t xml:space="preserve">Щербиновского района                                                           </w:t>
      </w:r>
      <w:r w:rsidR="008F44D2" w:rsidRPr="00490B21">
        <w:rPr>
          <w:sz w:val="28"/>
          <w:szCs w:val="28"/>
        </w:rPr>
        <w:t xml:space="preserve">           </w:t>
      </w:r>
      <w:r w:rsidR="00BA4F2C" w:rsidRPr="00490B21">
        <w:rPr>
          <w:sz w:val="28"/>
          <w:szCs w:val="28"/>
        </w:rPr>
        <w:t>Л.Н. Мацкевич</w:t>
      </w:r>
    </w:p>
    <w:p w:rsidR="00A9348E" w:rsidRPr="00490B21" w:rsidRDefault="00A9348E" w:rsidP="00A9348E">
      <w:pPr>
        <w:autoSpaceDE w:val="0"/>
        <w:autoSpaceDN w:val="0"/>
        <w:adjustRightInd w:val="0"/>
        <w:ind w:left="1560" w:firstLine="9355"/>
        <w:jc w:val="center"/>
        <w:outlineLvl w:val="0"/>
        <w:rPr>
          <w:sz w:val="28"/>
          <w:szCs w:val="28"/>
        </w:rPr>
      </w:pPr>
      <w:r w:rsidRPr="00490B21">
        <w:rPr>
          <w:sz w:val="28"/>
          <w:szCs w:val="28"/>
        </w:rPr>
        <w:lastRenderedPageBreak/>
        <w:t xml:space="preserve">ПРИЛОЖЕНИЕ № </w:t>
      </w:r>
      <w:r w:rsidR="00BA4F2C" w:rsidRPr="00490B21">
        <w:rPr>
          <w:sz w:val="28"/>
          <w:szCs w:val="28"/>
        </w:rPr>
        <w:t>3</w:t>
      </w:r>
    </w:p>
    <w:p w:rsidR="00A9348E" w:rsidRPr="00490B21" w:rsidRDefault="00A9348E" w:rsidP="00A9348E">
      <w:pPr>
        <w:autoSpaceDE w:val="0"/>
        <w:autoSpaceDN w:val="0"/>
        <w:adjustRightInd w:val="0"/>
        <w:ind w:left="1560" w:firstLine="9355"/>
        <w:jc w:val="center"/>
        <w:outlineLvl w:val="0"/>
        <w:rPr>
          <w:sz w:val="28"/>
          <w:szCs w:val="28"/>
        </w:rPr>
      </w:pPr>
      <w:r w:rsidRPr="00490B21">
        <w:rPr>
          <w:sz w:val="28"/>
          <w:szCs w:val="28"/>
        </w:rPr>
        <w:t>к постановлению администрации</w:t>
      </w:r>
    </w:p>
    <w:p w:rsidR="00A9348E" w:rsidRPr="00490B21" w:rsidRDefault="00A9348E" w:rsidP="00A9348E">
      <w:pPr>
        <w:autoSpaceDE w:val="0"/>
        <w:autoSpaceDN w:val="0"/>
        <w:adjustRightInd w:val="0"/>
        <w:ind w:left="1560" w:firstLine="9355"/>
        <w:jc w:val="center"/>
        <w:outlineLvl w:val="0"/>
        <w:rPr>
          <w:sz w:val="28"/>
          <w:szCs w:val="28"/>
        </w:rPr>
      </w:pPr>
      <w:r w:rsidRPr="00490B21">
        <w:rPr>
          <w:sz w:val="28"/>
          <w:szCs w:val="28"/>
        </w:rPr>
        <w:t>Николаевского сельского поселения</w:t>
      </w:r>
    </w:p>
    <w:p w:rsidR="00A9348E" w:rsidRPr="00490B21" w:rsidRDefault="00A9348E" w:rsidP="00A9348E">
      <w:pPr>
        <w:autoSpaceDE w:val="0"/>
        <w:autoSpaceDN w:val="0"/>
        <w:adjustRightInd w:val="0"/>
        <w:ind w:left="1560" w:firstLine="9355"/>
        <w:jc w:val="center"/>
        <w:outlineLvl w:val="0"/>
        <w:rPr>
          <w:sz w:val="28"/>
          <w:szCs w:val="28"/>
        </w:rPr>
      </w:pPr>
      <w:r w:rsidRPr="00490B21">
        <w:rPr>
          <w:sz w:val="28"/>
          <w:szCs w:val="28"/>
        </w:rPr>
        <w:t>Щербиновского района</w:t>
      </w:r>
    </w:p>
    <w:p w:rsidR="00A9348E" w:rsidRPr="00490B21" w:rsidRDefault="00490B21" w:rsidP="00A9348E">
      <w:pPr>
        <w:autoSpaceDE w:val="0"/>
        <w:autoSpaceDN w:val="0"/>
        <w:adjustRightInd w:val="0"/>
        <w:ind w:left="1560" w:firstLine="9355"/>
        <w:jc w:val="center"/>
        <w:outlineLvl w:val="0"/>
        <w:rPr>
          <w:sz w:val="28"/>
          <w:szCs w:val="28"/>
        </w:rPr>
      </w:pPr>
      <w:r w:rsidRPr="00490B21">
        <w:rPr>
          <w:sz w:val="28"/>
          <w:szCs w:val="28"/>
        </w:rPr>
        <w:t>от 20.09.2024 г № 33</w:t>
      </w:r>
    </w:p>
    <w:p w:rsidR="00A9348E" w:rsidRPr="00490B21" w:rsidRDefault="00A9348E" w:rsidP="00A9348E">
      <w:pPr>
        <w:autoSpaceDE w:val="0"/>
        <w:autoSpaceDN w:val="0"/>
        <w:adjustRightInd w:val="0"/>
        <w:ind w:left="1560" w:firstLine="9355"/>
        <w:jc w:val="center"/>
        <w:outlineLvl w:val="0"/>
        <w:rPr>
          <w:sz w:val="28"/>
          <w:szCs w:val="28"/>
        </w:rPr>
      </w:pPr>
    </w:p>
    <w:p w:rsidR="00BA4F2C" w:rsidRPr="00490B21" w:rsidRDefault="00A9348E" w:rsidP="00BA4F2C">
      <w:pPr>
        <w:overflowPunct w:val="0"/>
        <w:autoSpaceDE w:val="0"/>
        <w:autoSpaceDN w:val="0"/>
        <w:adjustRightInd w:val="0"/>
        <w:ind w:left="10632" w:right="-1"/>
        <w:jc w:val="center"/>
        <w:outlineLvl w:val="1"/>
        <w:rPr>
          <w:sz w:val="28"/>
          <w:szCs w:val="28"/>
        </w:rPr>
      </w:pPr>
      <w:r w:rsidRPr="00490B21">
        <w:rPr>
          <w:sz w:val="28"/>
          <w:szCs w:val="28"/>
        </w:rPr>
        <w:t>«</w:t>
      </w:r>
      <w:r w:rsidR="00BA4F2C" w:rsidRPr="00490B21">
        <w:rPr>
          <w:caps/>
          <w:sz w:val="28"/>
          <w:szCs w:val="28"/>
        </w:rPr>
        <w:t>Приложение</w:t>
      </w:r>
      <w:r w:rsidR="00BA4F2C" w:rsidRPr="00490B21">
        <w:rPr>
          <w:sz w:val="28"/>
          <w:szCs w:val="28"/>
        </w:rPr>
        <w:t xml:space="preserve"> № 2</w:t>
      </w:r>
    </w:p>
    <w:p w:rsidR="00BA4F2C" w:rsidRPr="00490B21" w:rsidRDefault="00BA4F2C" w:rsidP="00BA4F2C">
      <w:pPr>
        <w:overflowPunct w:val="0"/>
        <w:autoSpaceDE w:val="0"/>
        <w:autoSpaceDN w:val="0"/>
        <w:adjustRightInd w:val="0"/>
        <w:ind w:left="10632" w:right="-1"/>
        <w:jc w:val="center"/>
        <w:outlineLvl w:val="1"/>
        <w:rPr>
          <w:sz w:val="28"/>
          <w:szCs w:val="28"/>
        </w:rPr>
      </w:pPr>
      <w:r w:rsidRPr="00490B21">
        <w:rPr>
          <w:sz w:val="28"/>
          <w:szCs w:val="28"/>
        </w:rPr>
        <w:t>к муниципальной программе Никол</w:t>
      </w:r>
      <w:r w:rsidRPr="00490B21">
        <w:rPr>
          <w:sz w:val="28"/>
          <w:szCs w:val="28"/>
        </w:rPr>
        <w:t>а</w:t>
      </w:r>
      <w:r w:rsidRPr="00490B21">
        <w:rPr>
          <w:sz w:val="28"/>
          <w:szCs w:val="28"/>
        </w:rPr>
        <w:t>евского сельского поселения Щерб</w:t>
      </w:r>
      <w:r w:rsidRPr="00490B21">
        <w:rPr>
          <w:sz w:val="28"/>
          <w:szCs w:val="28"/>
        </w:rPr>
        <w:t>и</w:t>
      </w:r>
      <w:r w:rsidRPr="00490B21">
        <w:rPr>
          <w:sz w:val="28"/>
          <w:szCs w:val="28"/>
        </w:rPr>
        <w:t>новского района</w:t>
      </w:r>
    </w:p>
    <w:p w:rsidR="00BA4F2C" w:rsidRPr="00490B21" w:rsidRDefault="00BA4F2C" w:rsidP="00BA4F2C">
      <w:pPr>
        <w:overflowPunct w:val="0"/>
        <w:autoSpaceDE w:val="0"/>
        <w:autoSpaceDN w:val="0"/>
        <w:adjustRightInd w:val="0"/>
        <w:ind w:left="10632" w:right="-1"/>
        <w:jc w:val="center"/>
        <w:outlineLvl w:val="1"/>
        <w:rPr>
          <w:sz w:val="28"/>
          <w:szCs w:val="28"/>
        </w:rPr>
      </w:pPr>
      <w:r w:rsidRPr="00490B21">
        <w:rPr>
          <w:sz w:val="28"/>
          <w:szCs w:val="28"/>
        </w:rPr>
        <w:t>«Социальная поддержка граждан</w:t>
      </w:r>
    </w:p>
    <w:p w:rsidR="00BA4F2C" w:rsidRPr="00490B21" w:rsidRDefault="00BA4F2C" w:rsidP="00BA4F2C">
      <w:pPr>
        <w:overflowPunct w:val="0"/>
        <w:autoSpaceDE w:val="0"/>
        <w:autoSpaceDN w:val="0"/>
        <w:adjustRightInd w:val="0"/>
        <w:ind w:left="10632" w:right="-1"/>
        <w:jc w:val="center"/>
        <w:outlineLvl w:val="1"/>
        <w:rPr>
          <w:sz w:val="28"/>
          <w:szCs w:val="28"/>
        </w:rPr>
      </w:pPr>
      <w:r w:rsidRPr="00490B21">
        <w:rPr>
          <w:sz w:val="28"/>
          <w:szCs w:val="28"/>
        </w:rPr>
        <w:t xml:space="preserve">Николаевского сельского поселения </w:t>
      </w:r>
    </w:p>
    <w:p w:rsidR="00BA4F2C" w:rsidRPr="00490B21" w:rsidRDefault="00BA4F2C" w:rsidP="00BA4F2C">
      <w:pPr>
        <w:overflowPunct w:val="0"/>
        <w:autoSpaceDE w:val="0"/>
        <w:autoSpaceDN w:val="0"/>
        <w:adjustRightInd w:val="0"/>
        <w:ind w:left="10632" w:right="-1"/>
        <w:jc w:val="center"/>
        <w:outlineLvl w:val="1"/>
        <w:rPr>
          <w:sz w:val="28"/>
          <w:szCs w:val="28"/>
        </w:rPr>
      </w:pPr>
      <w:r w:rsidRPr="00490B21">
        <w:rPr>
          <w:sz w:val="28"/>
          <w:szCs w:val="28"/>
        </w:rPr>
        <w:t>Щербиновского района»</w:t>
      </w:r>
    </w:p>
    <w:p w:rsidR="003313BF" w:rsidRPr="00490B21" w:rsidRDefault="003313BF" w:rsidP="003313BF">
      <w:pPr>
        <w:ind w:left="1560" w:firstLine="9355"/>
        <w:jc w:val="center"/>
        <w:rPr>
          <w:sz w:val="28"/>
          <w:szCs w:val="28"/>
        </w:rPr>
      </w:pPr>
      <w:r w:rsidRPr="00490B21">
        <w:rPr>
          <w:sz w:val="28"/>
          <w:szCs w:val="28"/>
        </w:rPr>
        <w:t xml:space="preserve">от </w:t>
      </w:r>
      <w:r w:rsidR="00BA4F2C" w:rsidRPr="00490B21">
        <w:rPr>
          <w:sz w:val="28"/>
          <w:szCs w:val="28"/>
        </w:rPr>
        <w:t>28.10.2021 № 65</w:t>
      </w:r>
    </w:p>
    <w:p w:rsidR="003313BF" w:rsidRPr="00490B21" w:rsidRDefault="003313BF" w:rsidP="003313BF">
      <w:pPr>
        <w:ind w:left="1560" w:firstLine="9355"/>
        <w:jc w:val="center"/>
        <w:rPr>
          <w:sz w:val="28"/>
          <w:szCs w:val="28"/>
        </w:rPr>
      </w:pPr>
      <w:proofErr w:type="gramStart"/>
      <w:r w:rsidRPr="00490B21">
        <w:rPr>
          <w:sz w:val="28"/>
          <w:szCs w:val="28"/>
        </w:rPr>
        <w:t xml:space="preserve">(в редакции постановления </w:t>
      </w:r>
      <w:proofErr w:type="gramEnd"/>
    </w:p>
    <w:p w:rsidR="003313BF" w:rsidRPr="00490B21" w:rsidRDefault="003313BF" w:rsidP="003313BF">
      <w:pPr>
        <w:ind w:left="1560" w:firstLine="9355"/>
        <w:jc w:val="center"/>
        <w:rPr>
          <w:sz w:val="28"/>
          <w:szCs w:val="28"/>
        </w:rPr>
      </w:pPr>
      <w:r w:rsidRPr="00490B21">
        <w:rPr>
          <w:sz w:val="28"/>
          <w:szCs w:val="28"/>
        </w:rPr>
        <w:t>администрации Николаевского</w:t>
      </w:r>
    </w:p>
    <w:p w:rsidR="003313BF" w:rsidRPr="00490B21" w:rsidRDefault="003313BF" w:rsidP="003313BF">
      <w:pPr>
        <w:ind w:left="1560" w:firstLine="9355"/>
        <w:jc w:val="center"/>
        <w:rPr>
          <w:sz w:val="28"/>
          <w:szCs w:val="28"/>
        </w:rPr>
      </w:pPr>
      <w:r w:rsidRPr="00490B21">
        <w:rPr>
          <w:sz w:val="28"/>
          <w:szCs w:val="28"/>
        </w:rPr>
        <w:t xml:space="preserve"> сельского поселения </w:t>
      </w:r>
    </w:p>
    <w:p w:rsidR="003313BF" w:rsidRPr="00490B21" w:rsidRDefault="003313BF" w:rsidP="003313BF">
      <w:pPr>
        <w:ind w:left="1560" w:firstLine="9355"/>
        <w:jc w:val="center"/>
        <w:rPr>
          <w:sz w:val="28"/>
          <w:szCs w:val="28"/>
        </w:rPr>
      </w:pPr>
      <w:r w:rsidRPr="00490B21">
        <w:rPr>
          <w:sz w:val="28"/>
          <w:szCs w:val="28"/>
        </w:rPr>
        <w:t>Щербиновского района</w:t>
      </w:r>
    </w:p>
    <w:p w:rsidR="003313BF" w:rsidRPr="00490B21" w:rsidRDefault="00490B21" w:rsidP="00490B21">
      <w:pPr>
        <w:ind w:left="10206"/>
        <w:jc w:val="center"/>
        <w:rPr>
          <w:sz w:val="28"/>
          <w:szCs w:val="28"/>
        </w:rPr>
      </w:pPr>
      <w:r w:rsidRPr="00490B21">
        <w:rPr>
          <w:sz w:val="28"/>
          <w:szCs w:val="28"/>
        </w:rPr>
        <w:t xml:space="preserve">            от 20.09.2024 г № 33</w:t>
      </w:r>
    </w:p>
    <w:p w:rsidR="002B5A59" w:rsidRPr="00490B21" w:rsidRDefault="002B5A59" w:rsidP="00490B21">
      <w:pPr>
        <w:ind w:left="10206"/>
        <w:jc w:val="center"/>
        <w:rPr>
          <w:b/>
          <w:sz w:val="28"/>
          <w:szCs w:val="28"/>
        </w:rPr>
      </w:pPr>
    </w:p>
    <w:p w:rsidR="00BA4F2C" w:rsidRPr="00490B21" w:rsidRDefault="00BA4F2C" w:rsidP="00BA4F2C">
      <w:pPr>
        <w:widowControl w:val="0"/>
        <w:ind w:right="-62" w:firstLine="709"/>
        <w:rPr>
          <w:b/>
          <w:color w:val="000000"/>
          <w:sz w:val="28"/>
          <w:szCs w:val="28"/>
          <w:lang w:eastAsia="ar-SA"/>
        </w:rPr>
      </w:pPr>
    </w:p>
    <w:p w:rsidR="00BA4F2C" w:rsidRPr="00490B21" w:rsidRDefault="00BA4F2C" w:rsidP="00BA4F2C">
      <w:pPr>
        <w:widowControl w:val="0"/>
        <w:ind w:right="-62" w:firstLine="709"/>
        <w:rPr>
          <w:b/>
          <w:color w:val="000000"/>
          <w:sz w:val="28"/>
          <w:szCs w:val="28"/>
          <w:lang w:eastAsia="ar-SA"/>
        </w:rPr>
      </w:pPr>
    </w:p>
    <w:p w:rsidR="00BA4F2C" w:rsidRPr="00490B21" w:rsidRDefault="00BA4F2C" w:rsidP="00BA4F2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490B21">
        <w:rPr>
          <w:b/>
          <w:bCs/>
          <w:sz w:val="28"/>
          <w:szCs w:val="28"/>
        </w:rPr>
        <w:t xml:space="preserve">ЦЕЛИ, ЗАДАЧИ И ЦЕЛЕВЫЕ ПОКАЗАТЕЛИ </w:t>
      </w:r>
    </w:p>
    <w:p w:rsidR="00BA4F2C" w:rsidRPr="00490B21" w:rsidRDefault="00BA4F2C" w:rsidP="00BA4F2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0B21">
        <w:rPr>
          <w:b/>
          <w:bCs/>
          <w:sz w:val="28"/>
          <w:szCs w:val="28"/>
        </w:rPr>
        <w:t xml:space="preserve">муниципальной программы </w:t>
      </w:r>
      <w:r w:rsidRPr="00490B21">
        <w:rPr>
          <w:b/>
          <w:sz w:val="28"/>
          <w:szCs w:val="28"/>
        </w:rPr>
        <w:t>Николаевского сельского поселения Щербиновского района</w:t>
      </w:r>
    </w:p>
    <w:p w:rsidR="00BA4F2C" w:rsidRPr="00490B21" w:rsidRDefault="00BA4F2C" w:rsidP="00BA4F2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0B21">
        <w:rPr>
          <w:b/>
          <w:bCs/>
          <w:sz w:val="28"/>
          <w:szCs w:val="28"/>
        </w:rPr>
        <w:t xml:space="preserve">«Социальная поддержка граждан Николаевского сельского поселения Щербиновского района» </w:t>
      </w:r>
    </w:p>
    <w:p w:rsidR="00BA4F2C" w:rsidRPr="00490B21" w:rsidRDefault="00BA4F2C" w:rsidP="00BA4F2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54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5669"/>
        <w:gridCol w:w="1430"/>
        <w:gridCol w:w="1210"/>
        <w:gridCol w:w="13"/>
        <w:gridCol w:w="1087"/>
        <w:gridCol w:w="1322"/>
        <w:gridCol w:w="1322"/>
        <w:gridCol w:w="1322"/>
        <w:gridCol w:w="1322"/>
      </w:tblGrid>
      <w:tr w:rsidR="00490B21" w:rsidRPr="00490B21" w:rsidTr="00490B21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21" w:rsidRPr="00490B21" w:rsidRDefault="00490B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 xml:space="preserve">№ </w:t>
            </w:r>
            <w:proofErr w:type="gramStart"/>
            <w:r w:rsidRPr="00490B21">
              <w:t>п</w:t>
            </w:r>
            <w:proofErr w:type="gramEnd"/>
            <w:r w:rsidRPr="00490B21">
              <w:t>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21" w:rsidRPr="00490B21" w:rsidRDefault="00490B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 xml:space="preserve">Наименование </w:t>
            </w:r>
            <w:proofErr w:type="gramStart"/>
            <w:r w:rsidRPr="00490B21">
              <w:t>целевого</w:t>
            </w:r>
            <w:proofErr w:type="gramEnd"/>
            <w:r w:rsidRPr="00490B21">
              <w:t xml:space="preserve"> </w:t>
            </w:r>
          </w:p>
          <w:p w:rsidR="00490B21" w:rsidRPr="00490B21" w:rsidRDefault="00490B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показателя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21" w:rsidRPr="00490B21" w:rsidRDefault="00490B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 xml:space="preserve">Единица </w:t>
            </w:r>
          </w:p>
          <w:p w:rsidR="00490B21" w:rsidRPr="00490B21" w:rsidRDefault="00490B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измерения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21" w:rsidRPr="00490B21" w:rsidRDefault="00490B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B21">
              <w:t>Значение показателей</w:t>
            </w:r>
          </w:p>
        </w:tc>
      </w:tr>
      <w:tr w:rsidR="00490B21" w:rsidRPr="00490B21" w:rsidTr="00490B21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21" w:rsidRPr="00490B21" w:rsidRDefault="00490B21">
            <w:pPr>
              <w:rPr>
                <w:lang w:eastAsia="ar-SA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21" w:rsidRPr="00490B21" w:rsidRDefault="00490B21">
            <w:pPr>
              <w:rPr>
                <w:lang w:eastAsia="ar-SA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21" w:rsidRPr="00490B21" w:rsidRDefault="00490B21">
            <w:pPr>
              <w:rPr>
                <w:lang w:eastAsia="ar-SA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21" w:rsidRPr="00490B21" w:rsidRDefault="00490B21" w:rsidP="009E141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2022 год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21" w:rsidRPr="00490B21" w:rsidRDefault="00490B21" w:rsidP="009E141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2023 год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21" w:rsidRPr="00490B21" w:rsidRDefault="00490B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rPr>
                <w:lang w:eastAsia="ar-SA"/>
              </w:rPr>
              <w:t>2024 год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21" w:rsidRPr="00490B21" w:rsidRDefault="00490B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B21">
              <w:t>2025 год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21" w:rsidRPr="00490B21" w:rsidRDefault="00490B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B21">
              <w:t>2026 год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21" w:rsidRPr="00490B21" w:rsidRDefault="00490B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B21">
              <w:t>2027 год</w:t>
            </w:r>
          </w:p>
        </w:tc>
      </w:tr>
      <w:tr w:rsidR="00490B21" w:rsidRPr="00490B21" w:rsidTr="00490B2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1" w:rsidRPr="00490B21" w:rsidRDefault="00490B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1" w:rsidRPr="00490B21" w:rsidRDefault="00490B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1" w:rsidRPr="00490B21" w:rsidRDefault="00490B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1" w:rsidRPr="00490B21" w:rsidRDefault="00490B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1" w:rsidRPr="00490B21" w:rsidRDefault="00490B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1" w:rsidRPr="00490B21" w:rsidRDefault="00490B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21" w:rsidRPr="00490B21" w:rsidRDefault="00490B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B21"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21" w:rsidRPr="00490B21" w:rsidRDefault="00490B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B21"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21" w:rsidRPr="00490B21" w:rsidRDefault="00490B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B21">
              <w:t>9</w:t>
            </w:r>
          </w:p>
        </w:tc>
      </w:tr>
      <w:tr w:rsidR="00490B21" w:rsidRPr="00490B21" w:rsidTr="009E141A">
        <w:trPr>
          <w:trHeight w:val="51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1" w:rsidRPr="00490B21" w:rsidRDefault="00490B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1</w:t>
            </w:r>
          </w:p>
        </w:tc>
        <w:tc>
          <w:tcPr>
            <w:tcW w:w="14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1" w:rsidRPr="00490B21" w:rsidRDefault="00490B21">
            <w:pPr>
              <w:widowControl w:val="0"/>
              <w:autoSpaceDE w:val="0"/>
              <w:autoSpaceDN w:val="0"/>
              <w:adjustRightInd w:val="0"/>
              <w:jc w:val="both"/>
            </w:pPr>
            <w:r w:rsidRPr="00490B21">
              <w:t xml:space="preserve">Муниципальная программа </w:t>
            </w:r>
            <w:r w:rsidRPr="00490B21">
              <w:rPr>
                <w:bCs/>
              </w:rPr>
              <w:t>Николаевского сельского поселения Щербиновского района</w:t>
            </w:r>
            <w:r w:rsidRPr="00490B21">
              <w:t xml:space="preserve"> «Социальная поддержка граждан          </w:t>
            </w:r>
            <w:r w:rsidRPr="00490B21">
              <w:rPr>
                <w:bCs/>
              </w:rPr>
              <w:t>Николае</w:t>
            </w:r>
            <w:r w:rsidRPr="00490B21">
              <w:rPr>
                <w:bCs/>
              </w:rPr>
              <w:t>в</w:t>
            </w:r>
            <w:r w:rsidRPr="00490B21">
              <w:rPr>
                <w:bCs/>
              </w:rPr>
              <w:t>ского сельского поселения Щербиновского района</w:t>
            </w:r>
            <w:r w:rsidRPr="00490B21">
              <w:t xml:space="preserve">» </w:t>
            </w:r>
          </w:p>
        </w:tc>
      </w:tr>
      <w:tr w:rsidR="00490B21" w:rsidRPr="00490B21" w:rsidTr="009E141A">
        <w:trPr>
          <w:trHeight w:val="5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1" w:rsidRPr="00490B21" w:rsidRDefault="00490B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lastRenderedPageBreak/>
              <w:t>1.1</w:t>
            </w:r>
          </w:p>
        </w:tc>
        <w:tc>
          <w:tcPr>
            <w:tcW w:w="14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1" w:rsidRPr="00490B21" w:rsidRDefault="00490B21">
            <w:pPr>
              <w:widowControl w:val="0"/>
              <w:autoSpaceDE w:val="0"/>
              <w:autoSpaceDN w:val="0"/>
              <w:adjustRightInd w:val="0"/>
              <w:jc w:val="both"/>
            </w:pPr>
            <w:r w:rsidRPr="00490B21">
              <w:t>Цель: создание необходимых условий для реализации прав граждан в области социальной защиты населения и обеспечение развития сист</w:t>
            </w:r>
            <w:r w:rsidRPr="00490B21">
              <w:t>е</w:t>
            </w:r>
            <w:r w:rsidRPr="00490B21">
              <w:t>мы социальной защиты населения</w:t>
            </w:r>
          </w:p>
        </w:tc>
      </w:tr>
      <w:tr w:rsidR="00490B21" w:rsidRPr="00490B21" w:rsidTr="00490B21">
        <w:trPr>
          <w:trHeight w:val="3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1" w:rsidRPr="00490B21" w:rsidRDefault="00490B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1.1.1</w:t>
            </w:r>
          </w:p>
        </w:tc>
        <w:tc>
          <w:tcPr>
            <w:tcW w:w="14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1" w:rsidRPr="00490B21" w:rsidRDefault="00490B21">
            <w:pPr>
              <w:widowControl w:val="0"/>
              <w:autoSpaceDE w:val="0"/>
              <w:autoSpaceDN w:val="0"/>
              <w:adjustRightInd w:val="0"/>
              <w:jc w:val="both"/>
            </w:pPr>
            <w:r w:rsidRPr="00490B21">
              <w:t>Задача: повышение качества жизни отдельных категорий граждан за счет предоставления дополнительных мер социальной поддержки</w:t>
            </w:r>
          </w:p>
        </w:tc>
      </w:tr>
      <w:tr w:rsidR="00490B21" w:rsidRPr="00490B21" w:rsidTr="00490B2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1" w:rsidRPr="00490B21" w:rsidRDefault="00490B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1.1.1.1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1" w:rsidRPr="00490B21" w:rsidRDefault="00490B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490B21">
              <w:t>Целевой показатель: Осуществление социальных выплат гражданам, имеющим право на данную в</w:t>
            </w:r>
            <w:r w:rsidRPr="00490B21">
              <w:t>ы</w:t>
            </w:r>
            <w:r w:rsidRPr="00490B21">
              <w:t>плату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1" w:rsidRPr="00490B21" w:rsidRDefault="00490B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%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1" w:rsidRPr="00490B21" w:rsidRDefault="00490B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1" w:rsidRPr="00490B21" w:rsidRDefault="00490B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100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1" w:rsidRPr="00490B21" w:rsidRDefault="00490B21">
            <w:pPr>
              <w:jc w:val="center"/>
              <w:rPr>
                <w:lang w:eastAsia="ar-SA"/>
              </w:rPr>
            </w:pPr>
            <w:r w:rsidRPr="00490B21">
              <w:t>100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21" w:rsidRPr="00490B21" w:rsidRDefault="00490B21">
            <w:pPr>
              <w:jc w:val="center"/>
            </w:pPr>
            <w:r w:rsidRPr="00490B21">
              <w:t>100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21" w:rsidRPr="00490B21" w:rsidRDefault="00490B21">
            <w:pPr>
              <w:jc w:val="center"/>
            </w:pPr>
            <w:r w:rsidRPr="00490B21">
              <w:t>100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21" w:rsidRPr="00490B21" w:rsidRDefault="00490B21">
            <w:pPr>
              <w:jc w:val="center"/>
            </w:pPr>
            <w:r w:rsidRPr="00490B21">
              <w:t>100</w:t>
            </w:r>
          </w:p>
        </w:tc>
      </w:tr>
      <w:tr w:rsidR="00490B21" w:rsidRPr="00490B21" w:rsidTr="009E141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1" w:rsidRPr="00490B21" w:rsidRDefault="00490B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1.1.1.2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1" w:rsidRPr="00490B21" w:rsidRDefault="00490B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490B21">
              <w:t xml:space="preserve">Целевой показатель: Средний размер назначенных пенсий в </w:t>
            </w:r>
            <w:r w:rsidRPr="00490B21">
              <w:rPr>
                <w:bCs/>
              </w:rPr>
              <w:t>Николаевском сельском поселении Щерб</w:t>
            </w:r>
            <w:r w:rsidRPr="00490B21">
              <w:rPr>
                <w:bCs/>
              </w:rPr>
              <w:t>и</w:t>
            </w:r>
            <w:r w:rsidRPr="00490B21">
              <w:rPr>
                <w:bCs/>
              </w:rPr>
              <w:t>новского района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1" w:rsidRPr="00490B21" w:rsidRDefault="00490B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рубль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21" w:rsidRPr="00490B21" w:rsidRDefault="00490B21">
            <w:pPr>
              <w:jc w:val="center"/>
              <w:rPr>
                <w:sz w:val="20"/>
                <w:szCs w:val="20"/>
              </w:rPr>
            </w:pPr>
            <w:r w:rsidRPr="00490B21">
              <w:rPr>
                <w:sz w:val="20"/>
                <w:szCs w:val="20"/>
              </w:rPr>
              <w:t>245454,36</w:t>
            </w:r>
          </w:p>
          <w:p w:rsidR="00490B21" w:rsidRPr="00490B21" w:rsidRDefault="0049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21" w:rsidRPr="00490B21" w:rsidRDefault="00490B21">
            <w:pPr>
              <w:jc w:val="center"/>
              <w:rPr>
                <w:sz w:val="20"/>
                <w:szCs w:val="20"/>
              </w:rPr>
            </w:pPr>
            <w:r w:rsidRPr="00490B21">
              <w:rPr>
                <w:sz w:val="20"/>
                <w:szCs w:val="20"/>
              </w:rPr>
              <w:t>295 714,92</w:t>
            </w:r>
          </w:p>
          <w:p w:rsidR="00490B21" w:rsidRPr="00490B21" w:rsidRDefault="0049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21" w:rsidRPr="00490B21" w:rsidRDefault="00490B21">
            <w:pPr>
              <w:jc w:val="center"/>
              <w:rPr>
                <w:sz w:val="20"/>
                <w:szCs w:val="20"/>
              </w:rPr>
            </w:pPr>
            <w:r w:rsidRPr="00490B21">
              <w:rPr>
                <w:sz w:val="20"/>
                <w:szCs w:val="20"/>
              </w:rPr>
              <w:t>290179,2</w:t>
            </w:r>
          </w:p>
          <w:p w:rsidR="00490B21" w:rsidRPr="00490B21" w:rsidRDefault="0049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21" w:rsidRPr="00490B21" w:rsidRDefault="00490B21">
            <w:pPr>
              <w:jc w:val="center"/>
              <w:rPr>
                <w:sz w:val="20"/>
                <w:szCs w:val="20"/>
              </w:rPr>
            </w:pPr>
            <w:r w:rsidRPr="00490B21">
              <w:rPr>
                <w:sz w:val="20"/>
                <w:szCs w:val="20"/>
              </w:rPr>
              <w:t>311938,2</w:t>
            </w:r>
          </w:p>
          <w:p w:rsidR="00490B21" w:rsidRPr="00490B21" w:rsidRDefault="0049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21" w:rsidRPr="00490B21" w:rsidRDefault="00490B21">
            <w:pPr>
              <w:jc w:val="center"/>
              <w:rPr>
                <w:sz w:val="20"/>
                <w:szCs w:val="20"/>
              </w:rPr>
            </w:pPr>
            <w:r w:rsidRPr="00490B21">
              <w:rPr>
                <w:sz w:val="20"/>
                <w:szCs w:val="20"/>
              </w:rPr>
              <w:t>311938,2</w:t>
            </w:r>
          </w:p>
          <w:p w:rsidR="00490B21" w:rsidRPr="00490B21" w:rsidRDefault="0049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21" w:rsidRPr="00490B21" w:rsidRDefault="00490B21">
            <w:pPr>
              <w:jc w:val="center"/>
              <w:rPr>
                <w:sz w:val="20"/>
                <w:szCs w:val="20"/>
              </w:rPr>
            </w:pPr>
            <w:r w:rsidRPr="00490B21">
              <w:rPr>
                <w:sz w:val="20"/>
                <w:szCs w:val="20"/>
              </w:rPr>
              <w:t>311938,2</w:t>
            </w:r>
          </w:p>
          <w:p w:rsidR="00490B21" w:rsidRPr="00490B21" w:rsidRDefault="00490B21">
            <w:pPr>
              <w:jc w:val="center"/>
              <w:rPr>
                <w:sz w:val="20"/>
                <w:szCs w:val="20"/>
              </w:rPr>
            </w:pPr>
          </w:p>
        </w:tc>
      </w:tr>
      <w:tr w:rsidR="00490B21" w:rsidRPr="00490B21" w:rsidTr="00490B2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1" w:rsidRPr="00490B21" w:rsidRDefault="00490B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1.1.1.3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1" w:rsidRPr="00490B21" w:rsidRDefault="00490B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490B21">
              <w:t>Целевой показатель: Соотношение среднего размера назначенных пенсий с величиной прожиточного м</w:t>
            </w:r>
            <w:r w:rsidRPr="00490B21">
              <w:t>и</w:t>
            </w:r>
            <w:r w:rsidRPr="00490B21">
              <w:t>нимума пенсионера Краснодарского края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1" w:rsidRPr="00490B21" w:rsidRDefault="00490B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%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1" w:rsidRPr="00490B21" w:rsidRDefault="00490B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1" w:rsidRPr="00490B21" w:rsidRDefault="00490B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1" w:rsidRPr="00490B21" w:rsidRDefault="00490B21">
            <w:pPr>
              <w:jc w:val="center"/>
              <w:rPr>
                <w:lang w:eastAsia="ar-SA"/>
              </w:rPr>
            </w:pPr>
            <w:r w:rsidRPr="00490B21"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21" w:rsidRPr="00490B21" w:rsidRDefault="00490B21">
            <w:pPr>
              <w:jc w:val="center"/>
            </w:pPr>
            <w:r w:rsidRPr="00490B21"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21" w:rsidRPr="00490B21" w:rsidRDefault="00490B21">
            <w:pPr>
              <w:jc w:val="center"/>
            </w:pPr>
            <w:r w:rsidRPr="00490B21"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21" w:rsidRPr="00490B21" w:rsidRDefault="00490B21">
            <w:pPr>
              <w:jc w:val="center"/>
            </w:pPr>
            <w:r w:rsidRPr="00490B21">
              <w:t>1</w:t>
            </w:r>
          </w:p>
        </w:tc>
      </w:tr>
    </w:tbl>
    <w:p w:rsidR="00BA4F2C" w:rsidRPr="00490B21" w:rsidRDefault="00BA4F2C" w:rsidP="00BA4F2C">
      <w:pPr>
        <w:widowControl w:val="0"/>
        <w:tabs>
          <w:tab w:val="left" w:pos="1755"/>
          <w:tab w:val="center" w:pos="4819"/>
        </w:tabs>
        <w:rPr>
          <w:sz w:val="28"/>
          <w:szCs w:val="28"/>
          <w:lang w:eastAsia="ar-SA"/>
        </w:rPr>
      </w:pPr>
      <w:r w:rsidRPr="00490B21">
        <w:rPr>
          <w:sz w:val="28"/>
          <w:szCs w:val="28"/>
        </w:rPr>
        <w:tab/>
      </w:r>
    </w:p>
    <w:p w:rsidR="00BA4F2C" w:rsidRPr="00490B21" w:rsidRDefault="00BA4F2C" w:rsidP="00BA4F2C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BA4F2C" w:rsidRPr="00490B21" w:rsidRDefault="00BA4F2C" w:rsidP="00BA4F2C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A4F2C" w:rsidRPr="00490B21" w:rsidRDefault="00BA4F2C" w:rsidP="00BA4F2C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490B21">
        <w:rPr>
          <w:sz w:val="28"/>
          <w:szCs w:val="28"/>
        </w:rPr>
        <w:t>Глава</w:t>
      </w:r>
    </w:p>
    <w:p w:rsidR="00BA4F2C" w:rsidRPr="00490B21" w:rsidRDefault="00BA4F2C" w:rsidP="00BA4F2C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490B21">
        <w:rPr>
          <w:sz w:val="28"/>
          <w:szCs w:val="28"/>
        </w:rPr>
        <w:t xml:space="preserve">Щербиновского сельского поселения </w:t>
      </w:r>
    </w:p>
    <w:p w:rsidR="00BA4F2C" w:rsidRPr="00490B21" w:rsidRDefault="00BA4F2C" w:rsidP="00BA4F2C">
      <w:pPr>
        <w:widowControl w:val="0"/>
        <w:suppressAutoHyphens/>
        <w:autoSpaceDE w:val="0"/>
        <w:autoSpaceDN w:val="0"/>
        <w:adjustRightInd w:val="0"/>
        <w:rPr>
          <w:rFonts w:ascii="Calibri" w:hAnsi="Calibri"/>
          <w:sz w:val="22"/>
          <w:szCs w:val="28"/>
        </w:rPr>
      </w:pPr>
      <w:r w:rsidRPr="00490B21">
        <w:rPr>
          <w:sz w:val="28"/>
          <w:szCs w:val="28"/>
        </w:rPr>
        <w:t xml:space="preserve">Щербиновского района                                                                                                                                  </w:t>
      </w:r>
      <w:r w:rsidR="00490B21" w:rsidRPr="00490B21">
        <w:rPr>
          <w:sz w:val="28"/>
          <w:szCs w:val="28"/>
        </w:rPr>
        <w:t xml:space="preserve">         </w:t>
      </w:r>
      <w:r w:rsidRPr="00490B21">
        <w:rPr>
          <w:sz w:val="28"/>
          <w:szCs w:val="28"/>
        </w:rPr>
        <w:t xml:space="preserve">             Л.Н. Мацкевич</w:t>
      </w:r>
    </w:p>
    <w:p w:rsidR="002B5A59" w:rsidRPr="00946462" w:rsidRDefault="002B5A59" w:rsidP="00335DCA">
      <w:pPr>
        <w:jc w:val="both"/>
        <w:rPr>
          <w:sz w:val="28"/>
          <w:szCs w:val="28"/>
          <w:highlight w:val="yellow"/>
          <w:shd w:val="clear" w:color="auto" w:fill="FFFFFF"/>
        </w:rPr>
      </w:pPr>
    </w:p>
    <w:p w:rsidR="002B5A59" w:rsidRPr="00946462" w:rsidRDefault="002B5A59" w:rsidP="00335DCA">
      <w:pPr>
        <w:jc w:val="both"/>
        <w:rPr>
          <w:sz w:val="28"/>
          <w:szCs w:val="28"/>
          <w:highlight w:val="yellow"/>
          <w:shd w:val="clear" w:color="auto" w:fill="FFFFFF"/>
        </w:rPr>
      </w:pPr>
    </w:p>
    <w:p w:rsidR="002B5A59" w:rsidRPr="00946462" w:rsidRDefault="002B5A59" w:rsidP="00335DCA">
      <w:pPr>
        <w:jc w:val="both"/>
        <w:rPr>
          <w:sz w:val="28"/>
          <w:szCs w:val="28"/>
          <w:highlight w:val="yellow"/>
          <w:shd w:val="clear" w:color="auto" w:fill="FFFFFF"/>
        </w:rPr>
      </w:pPr>
    </w:p>
    <w:p w:rsidR="003313BF" w:rsidRPr="00946462" w:rsidRDefault="003313BF" w:rsidP="00335DCA">
      <w:pPr>
        <w:jc w:val="both"/>
        <w:rPr>
          <w:sz w:val="28"/>
          <w:szCs w:val="28"/>
          <w:highlight w:val="yellow"/>
          <w:shd w:val="clear" w:color="auto" w:fill="FFFFFF"/>
        </w:rPr>
      </w:pPr>
    </w:p>
    <w:p w:rsidR="003313BF" w:rsidRPr="00946462" w:rsidRDefault="003313BF" w:rsidP="00335DCA">
      <w:pPr>
        <w:jc w:val="both"/>
        <w:rPr>
          <w:sz w:val="28"/>
          <w:szCs w:val="28"/>
          <w:highlight w:val="yellow"/>
          <w:shd w:val="clear" w:color="auto" w:fill="FFFFFF"/>
        </w:rPr>
      </w:pPr>
    </w:p>
    <w:p w:rsidR="003313BF" w:rsidRPr="00946462" w:rsidRDefault="003313BF" w:rsidP="00335DCA">
      <w:pPr>
        <w:jc w:val="both"/>
        <w:rPr>
          <w:sz w:val="28"/>
          <w:szCs w:val="28"/>
          <w:highlight w:val="yellow"/>
          <w:shd w:val="clear" w:color="auto" w:fill="FFFFFF"/>
        </w:rPr>
      </w:pPr>
    </w:p>
    <w:p w:rsidR="003313BF" w:rsidRPr="00946462" w:rsidRDefault="003313BF" w:rsidP="00335DCA">
      <w:pPr>
        <w:jc w:val="both"/>
        <w:rPr>
          <w:sz w:val="28"/>
          <w:szCs w:val="28"/>
          <w:highlight w:val="yellow"/>
          <w:shd w:val="clear" w:color="auto" w:fill="FFFFFF"/>
        </w:rPr>
      </w:pPr>
    </w:p>
    <w:p w:rsidR="003313BF" w:rsidRPr="00946462" w:rsidRDefault="003313BF" w:rsidP="00335DCA">
      <w:pPr>
        <w:jc w:val="both"/>
        <w:rPr>
          <w:sz w:val="28"/>
          <w:szCs w:val="28"/>
          <w:highlight w:val="yellow"/>
          <w:shd w:val="clear" w:color="auto" w:fill="FFFFFF"/>
        </w:rPr>
      </w:pPr>
    </w:p>
    <w:p w:rsidR="003313BF" w:rsidRPr="00946462" w:rsidRDefault="003313BF" w:rsidP="00335DCA">
      <w:pPr>
        <w:jc w:val="both"/>
        <w:rPr>
          <w:sz w:val="28"/>
          <w:szCs w:val="28"/>
          <w:highlight w:val="yellow"/>
          <w:shd w:val="clear" w:color="auto" w:fill="FFFFFF"/>
        </w:rPr>
      </w:pPr>
    </w:p>
    <w:p w:rsidR="003313BF" w:rsidRPr="00946462" w:rsidRDefault="003313BF" w:rsidP="00335DCA">
      <w:pPr>
        <w:jc w:val="both"/>
        <w:rPr>
          <w:sz w:val="28"/>
          <w:szCs w:val="28"/>
          <w:highlight w:val="yellow"/>
          <w:shd w:val="clear" w:color="auto" w:fill="FFFFFF"/>
        </w:rPr>
      </w:pPr>
    </w:p>
    <w:p w:rsidR="003313BF" w:rsidRPr="00946462" w:rsidRDefault="003313BF" w:rsidP="00335DCA">
      <w:pPr>
        <w:jc w:val="both"/>
        <w:rPr>
          <w:sz w:val="28"/>
          <w:szCs w:val="28"/>
          <w:highlight w:val="yellow"/>
          <w:shd w:val="clear" w:color="auto" w:fill="FFFFFF"/>
        </w:rPr>
      </w:pPr>
    </w:p>
    <w:p w:rsidR="003313BF" w:rsidRPr="00946462" w:rsidRDefault="003313BF" w:rsidP="00335DCA">
      <w:pPr>
        <w:jc w:val="both"/>
        <w:rPr>
          <w:sz w:val="28"/>
          <w:szCs w:val="28"/>
          <w:highlight w:val="yellow"/>
          <w:shd w:val="clear" w:color="auto" w:fill="FFFFFF"/>
        </w:rPr>
      </w:pPr>
    </w:p>
    <w:p w:rsidR="003313BF" w:rsidRPr="00946462" w:rsidRDefault="003313BF" w:rsidP="00335DCA">
      <w:pPr>
        <w:jc w:val="both"/>
        <w:rPr>
          <w:sz w:val="28"/>
          <w:szCs w:val="28"/>
          <w:highlight w:val="yellow"/>
          <w:shd w:val="clear" w:color="auto" w:fill="FFFFFF"/>
        </w:rPr>
      </w:pPr>
    </w:p>
    <w:p w:rsidR="003313BF" w:rsidRPr="00946462" w:rsidRDefault="003313BF" w:rsidP="00335DCA">
      <w:pPr>
        <w:jc w:val="both"/>
        <w:rPr>
          <w:sz w:val="28"/>
          <w:szCs w:val="28"/>
          <w:highlight w:val="yellow"/>
          <w:shd w:val="clear" w:color="auto" w:fill="FFFFFF"/>
        </w:rPr>
      </w:pPr>
    </w:p>
    <w:p w:rsidR="00A9348E" w:rsidRPr="00490B21" w:rsidRDefault="00A9348E" w:rsidP="00A9348E">
      <w:pPr>
        <w:autoSpaceDE w:val="0"/>
        <w:autoSpaceDN w:val="0"/>
        <w:adjustRightInd w:val="0"/>
        <w:ind w:left="1560" w:firstLine="9355"/>
        <w:jc w:val="center"/>
        <w:outlineLvl w:val="0"/>
        <w:rPr>
          <w:sz w:val="28"/>
          <w:szCs w:val="28"/>
        </w:rPr>
      </w:pPr>
      <w:r w:rsidRPr="00490B21">
        <w:rPr>
          <w:sz w:val="28"/>
          <w:szCs w:val="28"/>
        </w:rPr>
        <w:lastRenderedPageBreak/>
        <w:t xml:space="preserve">ПРИЛОЖЕНИЕ № </w:t>
      </w:r>
      <w:r w:rsidR="00BA4F2C" w:rsidRPr="00490B21">
        <w:rPr>
          <w:sz w:val="28"/>
          <w:szCs w:val="28"/>
        </w:rPr>
        <w:t>4</w:t>
      </w:r>
    </w:p>
    <w:p w:rsidR="00A9348E" w:rsidRPr="00490B21" w:rsidRDefault="00A9348E" w:rsidP="00A9348E">
      <w:pPr>
        <w:autoSpaceDE w:val="0"/>
        <w:autoSpaceDN w:val="0"/>
        <w:adjustRightInd w:val="0"/>
        <w:ind w:left="1560" w:firstLine="9355"/>
        <w:jc w:val="center"/>
        <w:outlineLvl w:val="0"/>
        <w:rPr>
          <w:sz w:val="28"/>
          <w:szCs w:val="28"/>
        </w:rPr>
      </w:pPr>
      <w:r w:rsidRPr="00490B21">
        <w:rPr>
          <w:sz w:val="28"/>
          <w:szCs w:val="28"/>
        </w:rPr>
        <w:t>к постановлению администрации</w:t>
      </w:r>
    </w:p>
    <w:p w:rsidR="00A9348E" w:rsidRPr="00490B21" w:rsidRDefault="00A9348E" w:rsidP="00A9348E">
      <w:pPr>
        <w:autoSpaceDE w:val="0"/>
        <w:autoSpaceDN w:val="0"/>
        <w:adjustRightInd w:val="0"/>
        <w:ind w:left="1560" w:firstLine="9355"/>
        <w:jc w:val="center"/>
        <w:outlineLvl w:val="0"/>
        <w:rPr>
          <w:sz w:val="28"/>
          <w:szCs w:val="28"/>
        </w:rPr>
      </w:pPr>
      <w:r w:rsidRPr="00490B21">
        <w:rPr>
          <w:sz w:val="28"/>
          <w:szCs w:val="28"/>
        </w:rPr>
        <w:t>Николаевского сельского поселения</w:t>
      </w:r>
    </w:p>
    <w:p w:rsidR="00A9348E" w:rsidRPr="00490B21" w:rsidRDefault="00A9348E" w:rsidP="00A9348E">
      <w:pPr>
        <w:autoSpaceDE w:val="0"/>
        <w:autoSpaceDN w:val="0"/>
        <w:adjustRightInd w:val="0"/>
        <w:ind w:left="1560" w:firstLine="9355"/>
        <w:jc w:val="center"/>
        <w:outlineLvl w:val="0"/>
        <w:rPr>
          <w:sz w:val="28"/>
          <w:szCs w:val="28"/>
        </w:rPr>
      </w:pPr>
      <w:r w:rsidRPr="00490B21">
        <w:rPr>
          <w:sz w:val="28"/>
          <w:szCs w:val="28"/>
        </w:rPr>
        <w:t>Щербиновского района</w:t>
      </w:r>
    </w:p>
    <w:p w:rsidR="00A9348E" w:rsidRPr="00490B21" w:rsidRDefault="00490B21" w:rsidP="00A9348E">
      <w:pPr>
        <w:autoSpaceDE w:val="0"/>
        <w:autoSpaceDN w:val="0"/>
        <w:adjustRightInd w:val="0"/>
        <w:ind w:left="1560" w:firstLine="9355"/>
        <w:jc w:val="center"/>
        <w:outlineLvl w:val="0"/>
        <w:rPr>
          <w:sz w:val="28"/>
          <w:szCs w:val="28"/>
        </w:rPr>
      </w:pPr>
      <w:r w:rsidRPr="00490B21">
        <w:rPr>
          <w:sz w:val="28"/>
          <w:szCs w:val="28"/>
        </w:rPr>
        <w:t>от 20.09.2024 г № 33</w:t>
      </w:r>
    </w:p>
    <w:p w:rsidR="00A9348E" w:rsidRPr="00490B21" w:rsidRDefault="00A9348E" w:rsidP="00A9348E">
      <w:pPr>
        <w:autoSpaceDE w:val="0"/>
        <w:autoSpaceDN w:val="0"/>
        <w:adjustRightInd w:val="0"/>
        <w:ind w:left="1560" w:firstLine="9355"/>
        <w:jc w:val="center"/>
        <w:outlineLvl w:val="0"/>
        <w:rPr>
          <w:sz w:val="28"/>
          <w:szCs w:val="28"/>
        </w:rPr>
      </w:pPr>
    </w:p>
    <w:p w:rsidR="00A9348E" w:rsidRPr="00490B21" w:rsidRDefault="00A9348E" w:rsidP="00A9348E">
      <w:pPr>
        <w:autoSpaceDE w:val="0"/>
        <w:autoSpaceDN w:val="0"/>
        <w:adjustRightInd w:val="0"/>
        <w:ind w:left="1560" w:firstLine="9355"/>
        <w:jc w:val="center"/>
        <w:outlineLvl w:val="0"/>
        <w:rPr>
          <w:sz w:val="28"/>
          <w:szCs w:val="28"/>
        </w:rPr>
      </w:pPr>
      <w:r w:rsidRPr="00490B21">
        <w:rPr>
          <w:sz w:val="28"/>
          <w:szCs w:val="28"/>
        </w:rPr>
        <w:t xml:space="preserve">«ПРИЛОЖЕНИЕ № </w:t>
      </w:r>
      <w:r w:rsidR="00BA4F2C" w:rsidRPr="00490B21">
        <w:rPr>
          <w:sz w:val="28"/>
          <w:szCs w:val="28"/>
        </w:rPr>
        <w:t>3</w:t>
      </w:r>
    </w:p>
    <w:p w:rsidR="00BA4F2C" w:rsidRPr="00490B21" w:rsidRDefault="00BA4F2C" w:rsidP="00BA4F2C">
      <w:pPr>
        <w:ind w:left="1560" w:firstLine="9355"/>
        <w:jc w:val="center"/>
        <w:rPr>
          <w:sz w:val="28"/>
          <w:szCs w:val="28"/>
        </w:rPr>
      </w:pPr>
      <w:r w:rsidRPr="00490B21">
        <w:rPr>
          <w:sz w:val="28"/>
          <w:szCs w:val="28"/>
        </w:rPr>
        <w:t>к муниципальной программе</w:t>
      </w:r>
    </w:p>
    <w:p w:rsidR="00BA4F2C" w:rsidRPr="00490B21" w:rsidRDefault="00BA4F2C" w:rsidP="00BA4F2C">
      <w:pPr>
        <w:ind w:left="1560" w:firstLine="9355"/>
        <w:jc w:val="center"/>
        <w:rPr>
          <w:sz w:val="28"/>
          <w:szCs w:val="28"/>
        </w:rPr>
      </w:pPr>
      <w:r w:rsidRPr="00490B21">
        <w:rPr>
          <w:sz w:val="28"/>
          <w:szCs w:val="28"/>
        </w:rPr>
        <w:t>Николаевского сельского поселения</w:t>
      </w:r>
    </w:p>
    <w:p w:rsidR="00BA4F2C" w:rsidRPr="00490B21" w:rsidRDefault="00BA4F2C" w:rsidP="00BA4F2C">
      <w:pPr>
        <w:ind w:left="1560" w:firstLine="9355"/>
        <w:jc w:val="center"/>
        <w:rPr>
          <w:sz w:val="28"/>
          <w:szCs w:val="28"/>
        </w:rPr>
      </w:pPr>
      <w:r w:rsidRPr="00490B21">
        <w:rPr>
          <w:sz w:val="28"/>
          <w:szCs w:val="28"/>
        </w:rPr>
        <w:t>Щербиновского района</w:t>
      </w:r>
    </w:p>
    <w:p w:rsidR="00BA4F2C" w:rsidRPr="00490B21" w:rsidRDefault="00BA4F2C" w:rsidP="00BA4F2C">
      <w:pPr>
        <w:ind w:left="1560" w:firstLine="9355"/>
        <w:jc w:val="center"/>
        <w:rPr>
          <w:sz w:val="28"/>
          <w:szCs w:val="28"/>
        </w:rPr>
      </w:pPr>
      <w:r w:rsidRPr="00490B21">
        <w:rPr>
          <w:sz w:val="28"/>
          <w:szCs w:val="28"/>
        </w:rPr>
        <w:t xml:space="preserve">«Социальная поддержка граждан </w:t>
      </w:r>
    </w:p>
    <w:p w:rsidR="00BA4F2C" w:rsidRPr="00490B21" w:rsidRDefault="00BA4F2C" w:rsidP="00BA4F2C">
      <w:pPr>
        <w:ind w:left="1560" w:firstLine="9355"/>
        <w:jc w:val="center"/>
        <w:rPr>
          <w:sz w:val="28"/>
          <w:szCs w:val="28"/>
        </w:rPr>
      </w:pPr>
      <w:r w:rsidRPr="00490B21">
        <w:rPr>
          <w:sz w:val="28"/>
          <w:szCs w:val="28"/>
        </w:rPr>
        <w:t xml:space="preserve">Николаевского сельского поселения </w:t>
      </w:r>
    </w:p>
    <w:p w:rsidR="00BA4F2C" w:rsidRPr="00490B21" w:rsidRDefault="00BA4F2C" w:rsidP="00BA4F2C">
      <w:pPr>
        <w:ind w:left="1560" w:firstLine="9355"/>
        <w:jc w:val="center"/>
        <w:rPr>
          <w:sz w:val="28"/>
          <w:szCs w:val="28"/>
        </w:rPr>
      </w:pPr>
      <w:r w:rsidRPr="00490B21">
        <w:rPr>
          <w:sz w:val="28"/>
          <w:szCs w:val="28"/>
        </w:rPr>
        <w:t>Щербиновского района»</w:t>
      </w:r>
    </w:p>
    <w:p w:rsidR="00A9348E" w:rsidRPr="00490B21" w:rsidRDefault="00A9348E" w:rsidP="00BA4F2C">
      <w:pPr>
        <w:ind w:left="1560" w:firstLine="9355"/>
        <w:jc w:val="center"/>
        <w:rPr>
          <w:sz w:val="28"/>
          <w:szCs w:val="28"/>
        </w:rPr>
      </w:pPr>
      <w:r w:rsidRPr="00490B21">
        <w:rPr>
          <w:sz w:val="28"/>
          <w:szCs w:val="28"/>
        </w:rPr>
        <w:t xml:space="preserve">от </w:t>
      </w:r>
      <w:r w:rsidR="00BA4F2C" w:rsidRPr="00490B21">
        <w:rPr>
          <w:sz w:val="28"/>
          <w:szCs w:val="28"/>
        </w:rPr>
        <w:t>28.10.2021 № 65</w:t>
      </w:r>
    </w:p>
    <w:p w:rsidR="00A140E5" w:rsidRPr="00490B21" w:rsidRDefault="00A140E5" w:rsidP="00A140E5">
      <w:pPr>
        <w:ind w:left="1560" w:firstLine="9355"/>
        <w:jc w:val="center"/>
        <w:rPr>
          <w:sz w:val="28"/>
          <w:szCs w:val="28"/>
        </w:rPr>
      </w:pPr>
      <w:proofErr w:type="gramStart"/>
      <w:r w:rsidRPr="00490B21">
        <w:rPr>
          <w:sz w:val="28"/>
          <w:szCs w:val="28"/>
        </w:rPr>
        <w:t xml:space="preserve">(в редакции постановления </w:t>
      </w:r>
      <w:proofErr w:type="gramEnd"/>
    </w:p>
    <w:p w:rsidR="00A140E5" w:rsidRPr="00490B21" w:rsidRDefault="00A140E5" w:rsidP="00A140E5">
      <w:pPr>
        <w:ind w:left="1560" w:firstLine="9355"/>
        <w:jc w:val="center"/>
        <w:rPr>
          <w:sz w:val="28"/>
          <w:szCs w:val="28"/>
        </w:rPr>
      </w:pPr>
      <w:r w:rsidRPr="00490B21">
        <w:rPr>
          <w:sz w:val="28"/>
          <w:szCs w:val="28"/>
        </w:rPr>
        <w:t>администрации Николаевского</w:t>
      </w:r>
    </w:p>
    <w:p w:rsidR="00A140E5" w:rsidRPr="00490B21" w:rsidRDefault="00A140E5" w:rsidP="00A140E5">
      <w:pPr>
        <w:ind w:left="1560" w:firstLine="9355"/>
        <w:jc w:val="center"/>
        <w:rPr>
          <w:sz w:val="28"/>
          <w:szCs w:val="28"/>
        </w:rPr>
      </w:pPr>
      <w:r w:rsidRPr="00490B21">
        <w:rPr>
          <w:sz w:val="28"/>
          <w:szCs w:val="28"/>
        </w:rPr>
        <w:t xml:space="preserve"> сельского поселения </w:t>
      </w:r>
    </w:p>
    <w:p w:rsidR="00A140E5" w:rsidRPr="00490B21" w:rsidRDefault="00A140E5" w:rsidP="00A140E5">
      <w:pPr>
        <w:ind w:left="1560" w:firstLine="9355"/>
        <w:jc w:val="center"/>
        <w:rPr>
          <w:sz w:val="28"/>
          <w:szCs w:val="28"/>
        </w:rPr>
      </w:pPr>
      <w:r w:rsidRPr="00490B21">
        <w:rPr>
          <w:sz w:val="28"/>
          <w:szCs w:val="28"/>
        </w:rPr>
        <w:t>Щербиновского района</w:t>
      </w:r>
    </w:p>
    <w:p w:rsidR="00BA4F2C" w:rsidRDefault="00490B21" w:rsidP="00490B21">
      <w:pPr>
        <w:autoSpaceDE w:val="0"/>
        <w:autoSpaceDN w:val="0"/>
        <w:adjustRightInd w:val="0"/>
        <w:ind w:firstLine="10915"/>
        <w:jc w:val="center"/>
        <w:outlineLvl w:val="2"/>
        <w:rPr>
          <w:sz w:val="28"/>
          <w:szCs w:val="28"/>
        </w:rPr>
      </w:pPr>
      <w:r w:rsidRPr="00490B21">
        <w:rPr>
          <w:sz w:val="28"/>
          <w:szCs w:val="28"/>
        </w:rPr>
        <w:t>от 20.09.2024 г № 33</w:t>
      </w:r>
    </w:p>
    <w:p w:rsidR="00490B21" w:rsidRPr="00946462" w:rsidRDefault="00490B21" w:rsidP="00490B21">
      <w:pPr>
        <w:autoSpaceDE w:val="0"/>
        <w:autoSpaceDN w:val="0"/>
        <w:adjustRightInd w:val="0"/>
        <w:ind w:firstLine="10915"/>
        <w:jc w:val="center"/>
        <w:outlineLvl w:val="2"/>
        <w:rPr>
          <w:sz w:val="28"/>
          <w:szCs w:val="28"/>
          <w:highlight w:val="yellow"/>
        </w:rPr>
      </w:pPr>
    </w:p>
    <w:p w:rsidR="00BA4F2C" w:rsidRPr="005C5D3F" w:rsidRDefault="00BA4F2C" w:rsidP="00BA4F2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C5D3F">
        <w:rPr>
          <w:b/>
          <w:sz w:val="28"/>
          <w:szCs w:val="28"/>
        </w:rPr>
        <w:t xml:space="preserve">ПЕРЕЧЕНЬ ОСНОВНЫХ МЕРОПРИЯТИЙ </w:t>
      </w:r>
    </w:p>
    <w:p w:rsidR="00BA4F2C" w:rsidRPr="005C5D3F" w:rsidRDefault="00BA4F2C" w:rsidP="00BA4F2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C5D3F">
        <w:rPr>
          <w:b/>
          <w:sz w:val="28"/>
          <w:szCs w:val="28"/>
        </w:rPr>
        <w:t xml:space="preserve">муниципальной программы Николаевского сельского поселения Щербиновского района </w:t>
      </w:r>
    </w:p>
    <w:p w:rsidR="00BA4F2C" w:rsidRPr="005C5D3F" w:rsidRDefault="00BA4F2C" w:rsidP="00BA4F2C">
      <w:pPr>
        <w:widowControl w:val="0"/>
        <w:jc w:val="center"/>
        <w:rPr>
          <w:b/>
          <w:sz w:val="28"/>
          <w:szCs w:val="28"/>
        </w:rPr>
      </w:pPr>
      <w:r w:rsidRPr="005C5D3F">
        <w:rPr>
          <w:b/>
          <w:sz w:val="28"/>
          <w:szCs w:val="28"/>
        </w:rPr>
        <w:t xml:space="preserve"> «Социальная поддержка граждан Николаевского сельского поселения Щербиновского района» </w:t>
      </w:r>
    </w:p>
    <w:p w:rsidR="00BA4F2C" w:rsidRPr="005C5D3F" w:rsidRDefault="00BA4F2C" w:rsidP="00BA4F2C">
      <w:pPr>
        <w:widowControl w:val="0"/>
        <w:jc w:val="center"/>
        <w:rPr>
          <w:b/>
          <w:sz w:val="28"/>
          <w:szCs w:val="28"/>
        </w:rPr>
      </w:pPr>
    </w:p>
    <w:tbl>
      <w:tblPr>
        <w:tblW w:w="1547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99"/>
        <w:gridCol w:w="1795"/>
        <w:gridCol w:w="1417"/>
        <w:gridCol w:w="2693"/>
        <w:gridCol w:w="854"/>
        <w:gridCol w:w="872"/>
        <w:gridCol w:w="851"/>
        <w:gridCol w:w="850"/>
        <w:gridCol w:w="850"/>
        <w:gridCol w:w="709"/>
        <w:gridCol w:w="1709"/>
        <w:gridCol w:w="1973"/>
      </w:tblGrid>
      <w:tr w:rsidR="009E141A" w:rsidRPr="005C5D3F" w:rsidTr="00397622">
        <w:trPr>
          <w:trHeight w:val="1565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1A" w:rsidRPr="005C5D3F" w:rsidRDefault="009E141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5D3F">
              <w:t>№</w:t>
            </w:r>
          </w:p>
          <w:p w:rsidR="009E141A" w:rsidRPr="005C5D3F" w:rsidRDefault="009E141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 w:rsidRPr="005C5D3F">
              <w:t>п</w:t>
            </w:r>
            <w:proofErr w:type="gramEnd"/>
            <w:r w:rsidRPr="005C5D3F">
              <w:t>/п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1A" w:rsidRPr="005C5D3F" w:rsidRDefault="009E141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5D3F">
              <w:t>Наименование</w:t>
            </w:r>
          </w:p>
          <w:p w:rsidR="009E141A" w:rsidRPr="005C5D3F" w:rsidRDefault="009E141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5D3F"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1A" w:rsidRPr="005C5D3F" w:rsidRDefault="009E141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5D3F">
              <w:t>Источник</w:t>
            </w:r>
          </w:p>
          <w:p w:rsidR="009E141A" w:rsidRPr="005C5D3F" w:rsidRDefault="009E141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5D3F">
              <w:t>финансир</w:t>
            </w:r>
            <w:r w:rsidRPr="005C5D3F">
              <w:t>о</w:t>
            </w:r>
            <w:r w:rsidRPr="005C5D3F">
              <w:t>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1A" w:rsidRPr="005C5D3F" w:rsidRDefault="009E141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5D3F">
              <w:t>Объем</w:t>
            </w:r>
          </w:p>
          <w:p w:rsidR="009E141A" w:rsidRPr="005C5D3F" w:rsidRDefault="009E1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D3F">
              <w:t>финансирования,</w:t>
            </w:r>
          </w:p>
          <w:p w:rsidR="009E141A" w:rsidRPr="005C5D3F" w:rsidRDefault="009E1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D3F">
              <w:t xml:space="preserve">всего, </w:t>
            </w:r>
          </w:p>
          <w:p w:rsidR="009E141A" w:rsidRPr="005C5D3F" w:rsidRDefault="009E141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5D3F">
              <w:t>рублей</w:t>
            </w:r>
          </w:p>
        </w:tc>
        <w:tc>
          <w:tcPr>
            <w:tcW w:w="4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1A" w:rsidRPr="005C5D3F" w:rsidRDefault="009E1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D3F">
              <w:t>В том числе по годам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1A" w:rsidRPr="005C5D3F" w:rsidRDefault="009E141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5D3F">
              <w:t>Непосре</w:t>
            </w:r>
            <w:r w:rsidRPr="005C5D3F">
              <w:t>д</w:t>
            </w:r>
            <w:r w:rsidRPr="005C5D3F">
              <w:t>ственный</w:t>
            </w:r>
          </w:p>
          <w:p w:rsidR="009E141A" w:rsidRPr="005C5D3F" w:rsidRDefault="009E1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D3F">
              <w:t xml:space="preserve"> результат </w:t>
            </w:r>
          </w:p>
          <w:p w:rsidR="009E141A" w:rsidRPr="005C5D3F" w:rsidRDefault="009E141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5D3F">
              <w:t>реализации мероприятия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1A" w:rsidRPr="005C5D3F" w:rsidRDefault="009E141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5D3F">
              <w:t>Муниципальный заказчик, гла</w:t>
            </w:r>
            <w:r w:rsidRPr="005C5D3F">
              <w:t>в</w:t>
            </w:r>
            <w:r w:rsidRPr="005C5D3F">
              <w:t>ный распоряд</w:t>
            </w:r>
            <w:r w:rsidRPr="005C5D3F">
              <w:t>и</w:t>
            </w:r>
            <w:r w:rsidRPr="005C5D3F">
              <w:t>тель (распоряд</w:t>
            </w:r>
            <w:r w:rsidRPr="005C5D3F">
              <w:t>и</w:t>
            </w:r>
            <w:r w:rsidRPr="005C5D3F">
              <w:t xml:space="preserve">тель) бюджетных средств, </w:t>
            </w:r>
          </w:p>
          <w:p w:rsidR="009E141A" w:rsidRPr="005C5D3F" w:rsidRDefault="009E141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5D3F">
              <w:t>исполнитель</w:t>
            </w:r>
          </w:p>
        </w:tc>
      </w:tr>
      <w:tr w:rsidR="009E141A" w:rsidRPr="005C5D3F" w:rsidTr="00397622"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1A" w:rsidRPr="005C5D3F" w:rsidRDefault="009E141A">
            <w:pPr>
              <w:rPr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1A" w:rsidRPr="005C5D3F" w:rsidRDefault="009E141A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1A" w:rsidRPr="005C5D3F" w:rsidRDefault="009E141A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1A" w:rsidRPr="005C5D3F" w:rsidRDefault="009E141A">
            <w:pPr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1A" w:rsidRPr="005C5D3F" w:rsidRDefault="009E141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5D3F">
              <w:t>2022 год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1A" w:rsidRPr="005C5D3F" w:rsidRDefault="009E141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5D3F"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1A" w:rsidRPr="005C5D3F" w:rsidRDefault="009E141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5D3F"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A" w:rsidRPr="005C5D3F" w:rsidRDefault="009E141A">
            <w:pPr>
              <w:rPr>
                <w:lang w:eastAsia="en-US"/>
              </w:rPr>
            </w:pPr>
            <w:r w:rsidRPr="005C5D3F">
              <w:rPr>
                <w:lang w:eastAsia="en-US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A" w:rsidRPr="005C5D3F" w:rsidRDefault="009E141A">
            <w:pPr>
              <w:rPr>
                <w:lang w:eastAsia="en-US"/>
              </w:rPr>
            </w:pPr>
            <w:r w:rsidRPr="005C5D3F">
              <w:rPr>
                <w:lang w:eastAsia="en-US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A" w:rsidRPr="005C5D3F" w:rsidRDefault="009E141A">
            <w:pPr>
              <w:rPr>
                <w:lang w:eastAsia="en-US"/>
              </w:rPr>
            </w:pPr>
            <w:r w:rsidRPr="005C5D3F">
              <w:rPr>
                <w:lang w:eastAsia="en-US"/>
              </w:rPr>
              <w:t>2027 год</w:t>
            </w: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1A" w:rsidRPr="005C5D3F" w:rsidRDefault="009E141A">
            <w:pPr>
              <w:rPr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1A" w:rsidRPr="005C5D3F" w:rsidRDefault="009E141A">
            <w:pPr>
              <w:rPr>
                <w:lang w:eastAsia="en-US"/>
              </w:rPr>
            </w:pPr>
          </w:p>
        </w:tc>
      </w:tr>
    </w:tbl>
    <w:p w:rsidR="00BA4F2C" w:rsidRPr="00F54836" w:rsidRDefault="00BA4F2C" w:rsidP="00BA4F2C">
      <w:pPr>
        <w:widowControl w:val="0"/>
        <w:jc w:val="center"/>
        <w:rPr>
          <w:b/>
          <w:sz w:val="20"/>
          <w:szCs w:val="20"/>
        </w:rPr>
      </w:pPr>
    </w:p>
    <w:tbl>
      <w:tblPr>
        <w:tblW w:w="1547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99"/>
        <w:gridCol w:w="1795"/>
        <w:gridCol w:w="1417"/>
        <w:gridCol w:w="2693"/>
        <w:gridCol w:w="875"/>
        <w:gridCol w:w="851"/>
        <w:gridCol w:w="850"/>
        <w:gridCol w:w="851"/>
        <w:gridCol w:w="826"/>
        <w:gridCol w:w="24"/>
        <w:gridCol w:w="685"/>
        <w:gridCol w:w="24"/>
        <w:gridCol w:w="1677"/>
        <w:gridCol w:w="24"/>
        <w:gridCol w:w="1984"/>
      </w:tblGrid>
      <w:tr w:rsidR="002B24A3" w:rsidRPr="00F54836" w:rsidTr="002B24A3">
        <w:trPr>
          <w:tblHeader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F54836" w:rsidRDefault="002B24A3" w:rsidP="00BE6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F54836" w:rsidRDefault="002B24A3" w:rsidP="00BE6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2B24A3" w:rsidRPr="00F54836" w:rsidTr="00397622">
        <w:trPr>
          <w:trHeight w:val="27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1</w:t>
            </w:r>
          </w:p>
        </w:tc>
        <w:tc>
          <w:tcPr>
            <w:tcW w:w="1457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4A3" w:rsidRDefault="002B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Цель: создание необходимых условий для реализации прав граждан в области социальной защиты населения и обеспечение     развития системы социальной защиты населения</w:t>
            </w:r>
          </w:p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</w:tr>
      <w:tr w:rsidR="002B24A3" w:rsidRPr="00F54836" w:rsidTr="00397622">
        <w:trPr>
          <w:trHeight w:val="27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1.1</w:t>
            </w:r>
          </w:p>
        </w:tc>
        <w:tc>
          <w:tcPr>
            <w:tcW w:w="1457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4A3" w:rsidRDefault="002B24A3" w:rsidP="00F548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Задача: повышение качества жизни отдельных категорий граждан за счет предоставления дополнительных мер социальной  поддержки</w:t>
            </w:r>
          </w:p>
          <w:p w:rsidR="002B24A3" w:rsidRPr="00F54836" w:rsidRDefault="002B24A3" w:rsidP="00F548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B24A3" w:rsidRPr="00F54836" w:rsidTr="00397622">
        <w:trPr>
          <w:trHeight w:val="90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1.1.1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 xml:space="preserve">Основное </w:t>
            </w:r>
          </w:p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мероприятие № 1</w:t>
            </w:r>
          </w:p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«Поддержка лиц, замещавших в</w:t>
            </w:r>
            <w:r w:rsidRPr="00F54836">
              <w:rPr>
                <w:sz w:val="20"/>
                <w:szCs w:val="20"/>
              </w:rPr>
              <w:t>ы</w:t>
            </w:r>
            <w:r w:rsidRPr="00F54836">
              <w:rPr>
                <w:sz w:val="20"/>
                <w:szCs w:val="20"/>
              </w:rPr>
              <w:t>борные муниц</w:t>
            </w:r>
            <w:r w:rsidRPr="00F54836">
              <w:rPr>
                <w:sz w:val="20"/>
                <w:szCs w:val="20"/>
              </w:rPr>
              <w:t>и</w:t>
            </w:r>
            <w:r w:rsidRPr="00F54836">
              <w:rPr>
                <w:sz w:val="20"/>
                <w:szCs w:val="20"/>
              </w:rPr>
              <w:t>пальные должн</w:t>
            </w:r>
            <w:r w:rsidRPr="00F54836">
              <w:rPr>
                <w:sz w:val="20"/>
                <w:szCs w:val="20"/>
              </w:rPr>
              <w:t>о</w:t>
            </w:r>
            <w:r w:rsidRPr="00F54836">
              <w:rPr>
                <w:sz w:val="20"/>
                <w:szCs w:val="20"/>
              </w:rPr>
              <w:t>сти, муниципал</w:t>
            </w:r>
            <w:r w:rsidRPr="00F54836">
              <w:rPr>
                <w:sz w:val="20"/>
                <w:szCs w:val="20"/>
              </w:rPr>
              <w:t>ь</w:t>
            </w:r>
            <w:r w:rsidRPr="00F54836">
              <w:rPr>
                <w:sz w:val="20"/>
                <w:szCs w:val="20"/>
              </w:rPr>
              <w:t>ные должности муниципальной службы и отдел</w:t>
            </w:r>
            <w:r w:rsidRPr="00F54836">
              <w:rPr>
                <w:sz w:val="20"/>
                <w:szCs w:val="20"/>
              </w:rPr>
              <w:t>ь</w:t>
            </w:r>
            <w:r w:rsidRPr="00F54836">
              <w:rPr>
                <w:sz w:val="20"/>
                <w:szCs w:val="20"/>
              </w:rPr>
              <w:t>ных категорий работников»,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 w:rsidP="00F54836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1 767 163,08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245454,36</w:t>
            </w:r>
          </w:p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295 714,92</w:t>
            </w:r>
          </w:p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290179,2</w:t>
            </w:r>
          </w:p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311938,2</w:t>
            </w:r>
          </w:p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311938,2</w:t>
            </w:r>
          </w:p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311938,2</w:t>
            </w:r>
          </w:p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F54836" w:rsidRDefault="002B24A3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Администрация Н</w:t>
            </w:r>
            <w:r w:rsidRPr="00F54836">
              <w:rPr>
                <w:sz w:val="20"/>
                <w:szCs w:val="20"/>
              </w:rPr>
              <w:t>и</w:t>
            </w:r>
            <w:r w:rsidRPr="00F54836">
              <w:rPr>
                <w:sz w:val="20"/>
                <w:szCs w:val="20"/>
              </w:rPr>
              <w:t>колаевского сельск</w:t>
            </w:r>
            <w:r w:rsidRPr="00F54836">
              <w:rPr>
                <w:sz w:val="20"/>
                <w:szCs w:val="20"/>
              </w:rPr>
              <w:t>о</w:t>
            </w:r>
            <w:r w:rsidRPr="00F54836">
              <w:rPr>
                <w:sz w:val="20"/>
                <w:szCs w:val="20"/>
              </w:rPr>
              <w:t>го поселения Ще</w:t>
            </w:r>
            <w:r w:rsidRPr="00F54836">
              <w:rPr>
                <w:sz w:val="20"/>
                <w:szCs w:val="20"/>
              </w:rPr>
              <w:t>р</w:t>
            </w:r>
            <w:r w:rsidRPr="00F54836">
              <w:rPr>
                <w:sz w:val="20"/>
                <w:szCs w:val="20"/>
              </w:rPr>
              <w:t>биновского района (далее по тексту  - Администрация).</w:t>
            </w:r>
          </w:p>
        </w:tc>
      </w:tr>
      <w:tr w:rsidR="002B24A3" w:rsidRPr="00F54836" w:rsidTr="00397622">
        <w:trPr>
          <w:trHeight w:val="420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бюджет Ник</w:t>
            </w:r>
            <w:r w:rsidRPr="00F54836">
              <w:rPr>
                <w:sz w:val="20"/>
                <w:szCs w:val="20"/>
              </w:rPr>
              <w:t>о</w:t>
            </w:r>
            <w:r w:rsidRPr="00F54836">
              <w:rPr>
                <w:sz w:val="20"/>
                <w:szCs w:val="20"/>
              </w:rPr>
              <w:t>лаевского сельского п</w:t>
            </w:r>
            <w:r w:rsidRPr="00F54836">
              <w:rPr>
                <w:sz w:val="20"/>
                <w:szCs w:val="20"/>
              </w:rPr>
              <w:t>о</w:t>
            </w:r>
            <w:r w:rsidRPr="00F54836">
              <w:rPr>
                <w:sz w:val="20"/>
                <w:szCs w:val="20"/>
              </w:rPr>
              <w:t>селения Ще</w:t>
            </w:r>
            <w:r w:rsidRPr="00F54836">
              <w:rPr>
                <w:sz w:val="20"/>
                <w:szCs w:val="20"/>
              </w:rPr>
              <w:t>р</w:t>
            </w:r>
            <w:r w:rsidRPr="00F54836">
              <w:rPr>
                <w:sz w:val="20"/>
                <w:szCs w:val="20"/>
              </w:rPr>
              <w:t>биновского района (далее по тексту – бюджет пос</w:t>
            </w:r>
            <w:r w:rsidRPr="00F54836">
              <w:rPr>
                <w:sz w:val="20"/>
                <w:szCs w:val="20"/>
              </w:rPr>
              <w:t>е</w:t>
            </w:r>
            <w:r w:rsidRPr="00F54836">
              <w:rPr>
                <w:sz w:val="20"/>
                <w:szCs w:val="20"/>
              </w:rPr>
              <w:t>ления)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 w:rsidP="00F54836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1 767 163,08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 w:rsidP="009E141A">
            <w:pPr>
              <w:jc w:val="center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245454,36</w:t>
            </w:r>
          </w:p>
          <w:p w:rsidR="002B24A3" w:rsidRPr="00F54836" w:rsidRDefault="002B24A3" w:rsidP="009E1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 w:rsidP="009E141A">
            <w:pPr>
              <w:jc w:val="center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295 714,92</w:t>
            </w:r>
          </w:p>
          <w:p w:rsidR="002B24A3" w:rsidRPr="00F54836" w:rsidRDefault="002B24A3" w:rsidP="009E1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 w:rsidP="009E141A">
            <w:pPr>
              <w:jc w:val="center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290179,20</w:t>
            </w:r>
          </w:p>
          <w:p w:rsidR="002B24A3" w:rsidRPr="00F54836" w:rsidRDefault="002B24A3" w:rsidP="009E1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F54836" w:rsidRDefault="002B24A3" w:rsidP="009E141A">
            <w:pPr>
              <w:jc w:val="center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311938,20</w:t>
            </w:r>
          </w:p>
          <w:p w:rsidR="002B24A3" w:rsidRPr="00F54836" w:rsidRDefault="002B24A3" w:rsidP="009E1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F54836" w:rsidRDefault="002B24A3" w:rsidP="009E141A">
            <w:pPr>
              <w:jc w:val="center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311938,20</w:t>
            </w:r>
          </w:p>
          <w:p w:rsidR="002B24A3" w:rsidRPr="00F54836" w:rsidRDefault="002B24A3" w:rsidP="009E1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F54836" w:rsidRDefault="002B24A3" w:rsidP="009E141A">
            <w:pPr>
              <w:jc w:val="center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311938,20</w:t>
            </w:r>
          </w:p>
          <w:p w:rsidR="002B24A3" w:rsidRPr="00F54836" w:rsidRDefault="002B24A3" w:rsidP="009E1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sz w:val="20"/>
                <w:szCs w:val="20"/>
                <w:lang w:eastAsia="en-US"/>
              </w:rPr>
            </w:pPr>
          </w:p>
        </w:tc>
      </w:tr>
      <w:tr w:rsidR="002B24A3" w:rsidRPr="00F54836" w:rsidTr="00397622">
        <w:trPr>
          <w:trHeight w:val="435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бюджет Кра</w:t>
            </w:r>
            <w:r w:rsidRPr="00F54836">
              <w:rPr>
                <w:sz w:val="20"/>
                <w:szCs w:val="20"/>
              </w:rPr>
              <w:t>с</w:t>
            </w:r>
            <w:r w:rsidRPr="00F54836">
              <w:rPr>
                <w:sz w:val="20"/>
                <w:szCs w:val="20"/>
              </w:rPr>
              <w:t>нодарского края (далее по тексту – кра</w:t>
            </w:r>
            <w:r w:rsidRPr="00F54836">
              <w:rPr>
                <w:sz w:val="20"/>
                <w:szCs w:val="20"/>
              </w:rPr>
              <w:t>е</w:t>
            </w:r>
            <w:r w:rsidRPr="00F54836">
              <w:rPr>
                <w:sz w:val="20"/>
                <w:szCs w:val="20"/>
              </w:rPr>
              <w:t>вой бюджет)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 w:rsidP="00F54836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sz w:val="20"/>
                <w:szCs w:val="20"/>
                <w:lang w:eastAsia="en-US"/>
              </w:rPr>
            </w:pPr>
          </w:p>
        </w:tc>
      </w:tr>
      <w:tr w:rsidR="002B24A3" w:rsidRPr="00F54836" w:rsidTr="00397622">
        <w:trPr>
          <w:trHeight w:val="165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 w:rsidP="00F54836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sz w:val="20"/>
                <w:szCs w:val="20"/>
                <w:lang w:eastAsia="en-US"/>
              </w:rPr>
            </w:pPr>
          </w:p>
        </w:tc>
      </w:tr>
      <w:tr w:rsidR="002B24A3" w:rsidRPr="00F54836" w:rsidTr="00397622">
        <w:trPr>
          <w:trHeight w:val="570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внебюдже</w:t>
            </w:r>
            <w:r w:rsidRPr="00F54836">
              <w:rPr>
                <w:sz w:val="20"/>
                <w:szCs w:val="20"/>
              </w:rPr>
              <w:t>т</w:t>
            </w:r>
            <w:r w:rsidRPr="00F54836">
              <w:rPr>
                <w:sz w:val="20"/>
                <w:szCs w:val="20"/>
              </w:rPr>
              <w:t>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4A3" w:rsidRPr="00F54836" w:rsidRDefault="002B24A3" w:rsidP="00F54836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sz w:val="20"/>
                <w:szCs w:val="20"/>
                <w:lang w:eastAsia="en-US"/>
              </w:rPr>
            </w:pPr>
          </w:p>
        </w:tc>
      </w:tr>
      <w:tr w:rsidR="002B24A3" w:rsidRPr="00F54836" w:rsidTr="00397622">
        <w:trPr>
          <w:trHeight w:val="90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1.1.1.1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Мероприятие № 1</w:t>
            </w:r>
          </w:p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«Поддержка лиц, замещавших в</w:t>
            </w:r>
            <w:r w:rsidRPr="00F54836">
              <w:rPr>
                <w:sz w:val="20"/>
                <w:szCs w:val="20"/>
              </w:rPr>
              <w:t>ы</w:t>
            </w:r>
            <w:r w:rsidRPr="00F54836">
              <w:rPr>
                <w:sz w:val="20"/>
                <w:szCs w:val="20"/>
              </w:rPr>
              <w:t>борные муниц</w:t>
            </w:r>
            <w:r w:rsidRPr="00F54836">
              <w:rPr>
                <w:sz w:val="20"/>
                <w:szCs w:val="20"/>
              </w:rPr>
              <w:t>и</w:t>
            </w:r>
            <w:r w:rsidRPr="00F54836">
              <w:rPr>
                <w:sz w:val="20"/>
                <w:szCs w:val="20"/>
              </w:rPr>
              <w:t>пальные должн</w:t>
            </w:r>
            <w:r w:rsidRPr="00F54836">
              <w:rPr>
                <w:sz w:val="20"/>
                <w:szCs w:val="20"/>
              </w:rPr>
              <w:t>о</w:t>
            </w:r>
            <w:r w:rsidRPr="00F54836">
              <w:rPr>
                <w:sz w:val="20"/>
                <w:szCs w:val="20"/>
              </w:rPr>
              <w:t>сти, муниципал</w:t>
            </w:r>
            <w:r w:rsidRPr="00F54836">
              <w:rPr>
                <w:sz w:val="20"/>
                <w:szCs w:val="20"/>
              </w:rPr>
              <w:t>ь</w:t>
            </w:r>
            <w:r w:rsidRPr="00F54836">
              <w:rPr>
                <w:sz w:val="20"/>
                <w:szCs w:val="20"/>
              </w:rPr>
              <w:t>ные должности муниципальной службы и отдел</w:t>
            </w:r>
            <w:r w:rsidRPr="00F54836">
              <w:rPr>
                <w:sz w:val="20"/>
                <w:szCs w:val="20"/>
              </w:rPr>
              <w:t>ь</w:t>
            </w:r>
            <w:r w:rsidRPr="00F54836">
              <w:rPr>
                <w:sz w:val="20"/>
                <w:szCs w:val="20"/>
              </w:rPr>
              <w:t>ных категорий работников Ник</w:t>
            </w:r>
            <w:r w:rsidRPr="00F54836">
              <w:rPr>
                <w:sz w:val="20"/>
                <w:szCs w:val="20"/>
              </w:rPr>
              <w:t>о</w:t>
            </w:r>
            <w:r w:rsidRPr="00F54836">
              <w:rPr>
                <w:sz w:val="20"/>
                <w:szCs w:val="20"/>
              </w:rPr>
              <w:t>лаевского сельск</w:t>
            </w:r>
            <w:r w:rsidRPr="00F54836">
              <w:rPr>
                <w:sz w:val="20"/>
                <w:szCs w:val="20"/>
              </w:rPr>
              <w:t>о</w:t>
            </w:r>
            <w:r w:rsidRPr="00F54836">
              <w:rPr>
                <w:sz w:val="20"/>
                <w:szCs w:val="20"/>
              </w:rPr>
              <w:t xml:space="preserve">го поселения Щербиновского </w:t>
            </w:r>
            <w:r w:rsidRPr="00F54836">
              <w:rPr>
                <w:sz w:val="20"/>
                <w:szCs w:val="20"/>
              </w:rPr>
              <w:lastRenderedPageBreak/>
              <w:t>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 w:rsidP="00F54836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1 767 163,08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245454,36</w:t>
            </w:r>
          </w:p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295 714,92</w:t>
            </w:r>
          </w:p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290179,20</w:t>
            </w:r>
          </w:p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311938,20</w:t>
            </w:r>
          </w:p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311938,20</w:t>
            </w:r>
          </w:p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311938,20</w:t>
            </w:r>
          </w:p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Ежемесячная в</w:t>
            </w:r>
            <w:r w:rsidRPr="00F54836">
              <w:rPr>
                <w:sz w:val="20"/>
                <w:szCs w:val="20"/>
              </w:rPr>
              <w:t>ы</w:t>
            </w:r>
            <w:r w:rsidRPr="00F54836">
              <w:rPr>
                <w:sz w:val="20"/>
                <w:szCs w:val="20"/>
              </w:rPr>
              <w:t>плата дополн</w:t>
            </w:r>
            <w:r w:rsidRPr="00F54836">
              <w:rPr>
                <w:sz w:val="20"/>
                <w:szCs w:val="20"/>
              </w:rPr>
              <w:t>и</w:t>
            </w:r>
            <w:r w:rsidRPr="00F54836">
              <w:rPr>
                <w:sz w:val="20"/>
                <w:szCs w:val="20"/>
              </w:rPr>
              <w:t>тельного матер</w:t>
            </w:r>
            <w:r w:rsidRPr="00F54836">
              <w:rPr>
                <w:sz w:val="20"/>
                <w:szCs w:val="20"/>
              </w:rPr>
              <w:t>и</w:t>
            </w:r>
            <w:r w:rsidRPr="00F54836">
              <w:rPr>
                <w:sz w:val="20"/>
                <w:szCs w:val="20"/>
              </w:rPr>
              <w:t>ального обесп</w:t>
            </w:r>
            <w:r w:rsidRPr="00F54836">
              <w:rPr>
                <w:sz w:val="20"/>
                <w:szCs w:val="20"/>
              </w:rPr>
              <w:t>е</w:t>
            </w:r>
            <w:r w:rsidRPr="00F54836">
              <w:rPr>
                <w:sz w:val="20"/>
                <w:szCs w:val="20"/>
              </w:rPr>
              <w:t>чения одному пенсионеру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 xml:space="preserve">Администрация </w:t>
            </w:r>
          </w:p>
        </w:tc>
      </w:tr>
      <w:tr w:rsidR="002B24A3" w:rsidRPr="00F54836" w:rsidTr="00397622">
        <w:trPr>
          <w:trHeight w:val="345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бюджет пос</w:t>
            </w:r>
            <w:r w:rsidRPr="00F54836">
              <w:rPr>
                <w:sz w:val="20"/>
                <w:szCs w:val="20"/>
              </w:rPr>
              <w:t>е</w:t>
            </w:r>
            <w:r w:rsidRPr="00F54836">
              <w:rPr>
                <w:sz w:val="20"/>
                <w:szCs w:val="20"/>
              </w:rPr>
              <w:t xml:space="preserve">ления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 w:rsidP="00F54836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1 767 163,08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245454,36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295 714,92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290179,2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311938,20</w:t>
            </w:r>
          </w:p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311938,20</w:t>
            </w:r>
          </w:p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311938,20</w:t>
            </w:r>
          </w:p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2B24A3" w:rsidRPr="00F54836" w:rsidTr="00397622">
        <w:trPr>
          <w:trHeight w:val="405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краевой бю</w:t>
            </w:r>
            <w:r w:rsidRPr="00F54836">
              <w:rPr>
                <w:sz w:val="20"/>
                <w:szCs w:val="20"/>
              </w:rPr>
              <w:t>д</w:t>
            </w:r>
            <w:r w:rsidRPr="00F54836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2B24A3" w:rsidRPr="00F54836" w:rsidTr="00397622">
        <w:trPr>
          <w:trHeight w:val="645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2B24A3" w:rsidRPr="00F54836" w:rsidTr="00397622">
        <w:trPr>
          <w:trHeight w:val="540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внебюдже</w:t>
            </w:r>
            <w:r w:rsidRPr="00F54836">
              <w:rPr>
                <w:sz w:val="20"/>
                <w:szCs w:val="20"/>
              </w:rPr>
              <w:t>т</w:t>
            </w:r>
            <w:r w:rsidRPr="00F54836">
              <w:rPr>
                <w:sz w:val="20"/>
                <w:szCs w:val="20"/>
              </w:rPr>
              <w:t>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2B24A3" w:rsidRPr="00F54836" w:rsidTr="00DE75E0"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F54836">
              <w:rPr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F54836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 w:rsidP="00F54836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1 767 163,08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245454,36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295 714,92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290179,20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311938,20</w:t>
            </w:r>
          </w:p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311938,20</w:t>
            </w:r>
          </w:p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311938,20</w:t>
            </w:r>
          </w:p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B24A3" w:rsidRPr="00F54836" w:rsidTr="008B7F0F">
        <w:trPr>
          <w:trHeight w:val="18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54836">
              <w:rPr>
                <w:bCs/>
                <w:sz w:val="20"/>
                <w:szCs w:val="20"/>
              </w:rPr>
              <w:t>бюджет пос</w:t>
            </w:r>
            <w:r w:rsidRPr="00F54836">
              <w:rPr>
                <w:bCs/>
                <w:sz w:val="20"/>
                <w:szCs w:val="20"/>
              </w:rPr>
              <w:t>е</w:t>
            </w:r>
            <w:r w:rsidRPr="00F54836">
              <w:rPr>
                <w:bCs/>
                <w:sz w:val="20"/>
                <w:szCs w:val="20"/>
              </w:rPr>
              <w:t xml:space="preserve">ления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 w:rsidP="00F54836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1 767 163,08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245454,36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295 714,92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290179,20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311938,20</w:t>
            </w:r>
          </w:p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311938,20</w:t>
            </w:r>
          </w:p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  <w:r w:rsidRPr="00F54836">
              <w:rPr>
                <w:sz w:val="20"/>
                <w:szCs w:val="20"/>
              </w:rPr>
              <w:t>311938,20</w:t>
            </w:r>
          </w:p>
          <w:p w:rsidR="002B24A3" w:rsidRPr="00F54836" w:rsidRDefault="002B2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sz w:val="20"/>
                <w:szCs w:val="20"/>
                <w:lang w:eastAsia="en-US"/>
              </w:rPr>
            </w:pPr>
          </w:p>
        </w:tc>
      </w:tr>
      <w:tr w:rsidR="002B24A3" w:rsidRPr="00F54836" w:rsidTr="00397622">
        <w:trPr>
          <w:trHeight w:val="39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54836">
              <w:rPr>
                <w:bCs/>
                <w:sz w:val="20"/>
                <w:szCs w:val="20"/>
              </w:rPr>
              <w:t>Краевой бю</w:t>
            </w:r>
            <w:r w:rsidRPr="00F54836">
              <w:rPr>
                <w:bCs/>
                <w:sz w:val="20"/>
                <w:szCs w:val="20"/>
              </w:rPr>
              <w:t>д</w:t>
            </w:r>
            <w:r w:rsidRPr="00F54836">
              <w:rPr>
                <w:bCs/>
                <w:sz w:val="20"/>
                <w:szCs w:val="20"/>
              </w:rPr>
              <w:t>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 w:rsidP="00F5483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5483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5483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5483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5483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sz w:val="20"/>
                <w:szCs w:val="20"/>
                <w:lang w:eastAsia="en-US"/>
              </w:rPr>
            </w:pPr>
          </w:p>
        </w:tc>
      </w:tr>
      <w:tr w:rsidR="002B24A3" w:rsidRPr="00F54836" w:rsidTr="00397622">
        <w:trPr>
          <w:trHeight w:val="51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5483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 w:rsidP="00F5483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5483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5483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5483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5483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sz w:val="20"/>
                <w:szCs w:val="20"/>
                <w:lang w:eastAsia="en-US"/>
              </w:rPr>
            </w:pPr>
          </w:p>
        </w:tc>
      </w:tr>
      <w:tr w:rsidR="002B24A3" w:rsidRPr="00F54836" w:rsidTr="00397622">
        <w:trPr>
          <w:trHeight w:val="54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54836">
              <w:rPr>
                <w:bCs/>
                <w:sz w:val="20"/>
                <w:szCs w:val="20"/>
              </w:rPr>
              <w:t>внебюдже</w:t>
            </w:r>
            <w:r w:rsidRPr="00F54836">
              <w:rPr>
                <w:bCs/>
                <w:sz w:val="20"/>
                <w:szCs w:val="20"/>
              </w:rPr>
              <w:t>т</w:t>
            </w:r>
            <w:r w:rsidRPr="00F54836">
              <w:rPr>
                <w:bCs/>
                <w:sz w:val="20"/>
                <w:szCs w:val="20"/>
              </w:rPr>
              <w:t>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 w:rsidP="00F5483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5483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5483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5483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A3" w:rsidRPr="00F54836" w:rsidRDefault="002B24A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5483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3" w:rsidRPr="00F54836" w:rsidRDefault="002B24A3">
            <w:pPr>
              <w:jc w:val="center"/>
              <w:rPr>
                <w:sz w:val="20"/>
                <w:szCs w:val="20"/>
                <w:lang w:eastAsia="en-US"/>
              </w:rPr>
            </w:pPr>
            <w:r w:rsidRPr="00F54836">
              <w:rPr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A3" w:rsidRPr="00F54836" w:rsidRDefault="002B24A3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BA4F2C" w:rsidRPr="00F54836" w:rsidRDefault="00BA4F2C" w:rsidP="00BA4F2C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BA4F2C" w:rsidRPr="00F54836" w:rsidRDefault="00BA4F2C" w:rsidP="00BA4F2C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A4F2C" w:rsidRPr="00F54836" w:rsidRDefault="00BA4F2C" w:rsidP="00BA4F2C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A4F2C" w:rsidRPr="00F54836" w:rsidRDefault="00BA4F2C" w:rsidP="00BA4F2C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F54836">
        <w:rPr>
          <w:sz w:val="28"/>
          <w:szCs w:val="28"/>
        </w:rPr>
        <w:t xml:space="preserve">Глава </w:t>
      </w:r>
    </w:p>
    <w:p w:rsidR="00BA4F2C" w:rsidRPr="00F54836" w:rsidRDefault="00BA4F2C" w:rsidP="00BA4F2C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F54836">
        <w:rPr>
          <w:sz w:val="28"/>
          <w:szCs w:val="28"/>
        </w:rPr>
        <w:t xml:space="preserve">Николаевского сельского поселения </w:t>
      </w:r>
    </w:p>
    <w:p w:rsidR="00BA4F2C" w:rsidRDefault="00BA4F2C" w:rsidP="00BA4F2C">
      <w:pPr>
        <w:widowControl w:val="0"/>
        <w:suppressAutoHyphens/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r w:rsidRPr="00F54836">
        <w:rPr>
          <w:sz w:val="28"/>
          <w:szCs w:val="28"/>
        </w:rPr>
        <w:t xml:space="preserve">Щербиновского района                                                                                                                                       </w:t>
      </w:r>
      <w:r w:rsidR="00F54836" w:rsidRPr="00F54836">
        <w:rPr>
          <w:sz w:val="28"/>
          <w:szCs w:val="28"/>
        </w:rPr>
        <w:t xml:space="preserve">         </w:t>
      </w:r>
      <w:r w:rsidRPr="00F54836">
        <w:rPr>
          <w:sz w:val="28"/>
          <w:szCs w:val="28"/>
        </w:rPr>
        <w:t xml:space="preserve">       Л.Н. Мацкевич</w:t>
      </w:r>
    </w:p>
    <w:p w:rsidR="008A1A0D" w:rsidRPr="00AC676E" w:rsidRDefault="008A1A0D" w:rsidP="00335DCA">
      <w:pPr>
        <w:jc w:val="both"/>
        <w:rPr>
          <w:sz w:val="28"/>
          <w:szCs w:val="28"/>
          <w:shd w:val="clear" w:color="auto" w:fill="FFFFFF"/>
        </w:rPr>
      </w:pPr>
    </w:p>
    <w:sectPr w:rsidR="008A1A0D" w:rsidRPr="00AC676E" w:rsidSect="00B0295F">
      <w:pgSz w:w="16838" w:h="11906" w:orient="landscape"/>
      <w:pgMar w:top="1135" w:right="820" w:bottom="70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7B4" w:rsidRDefault="00EC77B4" w:rsidP="005B5B2B">
      <w:r>
        <w:separator/>
      </w:r>
    </w:p>
  </w:endnote>
  <w:endnote w:type="continuationSeparator" w:id="0">
    <w:p w:rsidR="00EC77B4" w:rsidRDefault="00EC77B4" w:rsidP="005B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7B4" w:rsidRDefault="00EC77B4" w:rsidP="005B5B2B">
      <w:r>
        <w:separator/>
      </w:r>
    </w:p>
  </w:footnote>
  <w:footnote w:type="continuationSeparator" w:id="0">
    <w:p w:rsidR="00EC77B4" w:rsidRDefault="00EC77B4" w:rsidP="005B5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7B4" w:rsidRDefault="00EC77B4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4A15">
      <w:rPr>
        <w:noProof/>
      </w:rPr>
      <w:t>11</w:t>
    </w:r>
    <w:r>
      <w:rPr>
        <w:noProof/>
      </w:rPr>
      <w:fldChar w:fldCharType="end"/>
    </w:r>
  </w:p>
  <w:p w:rsidR="00EC77B4" w:rsidRDefault="00EC77B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44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E2EC4"/>
    <w:multiLevelType w:val="multilevel"/>
    <w:tmpl w:val="40EAA4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8292C25"/>
    <w:multiLevelType w:val="hybridMultilevel"/>
    <w:tmpl w:val="6B8C6F8C"/>
    <w:lvl w:ilvl="0" w:tplc="4188629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830411A"/>
    <w:multiLevelType w:val="multilevel"/>
    <w:tmpl w:val="3D86BD3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46F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A953C2"/>
    <w:multiLevelType w:val="multilevel"/>
    <w:tmpl w:val="CBAE74A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55" w:hanging="450"/>
      </w:pPr>
      <w:rPr>
        <w:rFonts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color w:val="26282F"/>
        <w:sz w:val="28"/>
      </w:rPr>
    </w:lvl>
  </w:abstractNum>
  <w:abstractNum w:abstractNumId="7">
    <w:nsid w:val="0EF90DA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5144358"/>
    <w:multiLevelType w:val="hybridMultilevel"/>
    <w:tmpl w:val="96A6E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32D20"/>
    <w:multiLevelType w:val="hybridMultilevel"/>
    <w:tmpl w:val="23F48BDE"/>
    <w:lvl w:ilvl="0" w:tplc="FB684ED2">
      <w:start w:val="8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96B5633"/>
    <w:multiLevelType w:val="hybridMultilevel"/>
    <w:tmpl w:val="360261A0"/>
    <w:lvl w:ilvl="0" w:tplc="009815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>
    <w:nsid w:val="1A1F5BC5"/>
    <w:multiLevelType w:val="hybridMultilevel"/>
    <w:tmpl w:val="B866B58E"/>
    <w:lvl w:ilvl="0" w:tplc="1116C62A">
      <w:start w:val="10"/>
      <w:numFmt w:val="decimal"/>
      <w:lvlText w:val="%1."/>
      <w:lvlJc w:val="left"/>
      <w:pPr>
        <w:ind w:left="1019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B0844A9"/>
    <w:multiLevelType w:val="hybridMultilevel"/>
    <w:tmpl w:val="B14C491E"/>
    <w:lvl w:ilvl="0" w:tplc="A77CE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EBF422C"/>
    <w:multiLevelType w:val="multilevel"/>
    <w:tmpl w:val="0A7CB76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2" w:hanging="2160"/>
      </w:pPr>
      <w:rPr>
        <w:rFonts w:hint="default"/>
      </w:rPr>
    </w:lvl>
  </w:abstractNum>
  <w:abstractNum w:abstractNumId="16">
    <w:nsid w:val="21AA36AE"/>
    <w:multiLevelType w:val="hybridMultilevel"/>
    <w:tmpl w:val="D0247D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295623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236A479F"/>
    <w:multiLevelType w:val="hybridMultilevel"/>
    <w:tmpl w:val="B386D3AC"/>
    <w:lvl w:ilvl="0" w:tplc="6AC80F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69313E3"/>
    <w:multiLevelType w:val="hybridMultilevel"/>
    <w:tmpl w:val="406E14D2"/>
    <w:lvl w:ilvl="0" w:tplc="A77CE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844F38"/>
    <w:multiLevelType w:val="hybridMultilevel"/>
    <w:tmpl w:val="CF0A49E0"/>
    <w:lvl w:ilvl="0" w:tplc="550AC8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E006AB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EC90E22"/>
    <w:multiLevelType w:val="hybridMultilevel"/>
    <w:tmpl w:val="84728988"/>
    <w:lvl w:ilvl="0" w:tplc="A0487810">
      <w:start w:val="3"/>
      <w:numFmt w:val="decimal"/>
      <w:suff w:val="space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313E5521"/>
    <w:multiLevelType w:val="multilevel"/>
    <w:tmpl w:val="0A7CB76E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3" w:hanging="2160"/>
      </w:pPr>
      <w:rPr>
        <w:rFonts w:hint="default"/>
      </w:rPr>
    </w:lvl>
  </w:abstractNum>
  <w:abstractNum w:abstractNumId="24">
    <w:nsid w:val="35000D19"/>
    <w:multiLevelType w:val="hybridMultilevel"/>
    <w:tmpl w:val="F5B26BCA"/>
    <w:lvl w:ilvl="0" w:tplc="62560D20">
      <w:start w:val="1"/>
      <w:numFmt w:val="decimal"/>
      <w:lvlText w:val="%1."/>
      <w:lvlJc w:val="left"/>
      <w:pPr>
        <w:ind w:left="13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5">
    <w:nsid w:val="3DEB3395"/>
    <w:multiLevelType w:val="hybridMultilevel"/>
    <w:tmpl w:val="46602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462E59"/>
    <w:multiLevelType w:val="singleLevel"/>
    <w:tmpl w:val="B5BA1FFA"/>
    <w:lvl w:ilvl="0">
      <w:start w:val="8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7">
    <w:nsid w:val="3FE32138"/>
    <w:multiLevelType w:val="hybridMultilevel"/>
    <w:tmpl w:val="9FCC0124"/>
    <w:lvl w:ilvl="0" w:tplc="4F6A11C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1674F04"/>
    <w:multiLevelType w:val="hybridMultilevel"/>
    <w:tmpl w:val="3DB6D076"/>
    <w:lvl w:ilvl="0" w:tplc="2E1068AE">
      <w:start w:val="3"/>
      <w:numFmt w:val="decimal"/>
      <w:lvlText w:val="%1."/>
      <w:lvlJc w:val="left"/>
      <w:pPr>
        <w:ind w:left="142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42F315C0"/>
    <w:multiLevelType w:val="hybridMultilevel"/>
    <w:tmpl w:val="2AC2D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E734AD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3EE4932"/>
    <w:multiLevelType w:val="hybridMultilevel"/>
    <w:tmpl w:val="FBD4BA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B21F4B"/>
    <w:multiLevelType w:val="hybridMultilevel"/>
    <w:tmpl w:val="5890F68E"/>
    <w:lvl w:ilvl="0" w:tplc="81FE817E">
      <w:start w:val="3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4E317FD4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1B30DC7"/>
    <w:multiLevelType w:val="multilevel"/>
    <w:tmpl w:val="927E7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6622670"/>
    <w:multiLevelType w:val="hybridMultilevel"/>
    <w:tmpl w:val="8C0C3D46"/>
    <w:lvl w:ilvl="0" w:tplc="A77CE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714AA2"/>
    <w:multiLevelType w:val="hybridMultilevel"/>
    <w:tmpl w:val="BBE01D5A"/>
    <w:lvl w:ilvl="0" w:tplc="71B00420">
      <w:start w:val="1"/>
      <w:numFmt w:val="decimal"/>
      <w:lvlText w:val="%1)"/>
      <w:lvlJc w:val="left"/>
      <w:pPr>
        <w:ind w:left="567" w:firstLine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7">
    <w:nsid w:val="6C177558"/>
    <w:multiLevelType w:val="hybridMultilevel"/>
    <w:tmpl w:val="2A0C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A849F5"/>
    <w:multiLevelType w:val="multilevel"/>
    <w:tmpl w:val="0A7CB76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2" w:hanging="2160"/>
      </w:pPr>
      <w:rPr>
        <w:rFonts w:hint="default"/>
      </w:rPr>
    </w:lvl>
  </w:abstractNum>
  <w:abstractNum w:abstractNumId="39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3267" w:hanging="432"/>
      </w:pPr>
    </w:lvl>
    <w:lvl w:ilvl="1">
      <w:start w:val="1"/>
      <w:numFmt w:val="decimal"/>
      <w:pStyle w:val="2"/>
      <w:lvlText w:val="%1.%2"/>
      <w:lvlJc w:val="left"/>
      <w:pPr>
        <w:ind w:left="3728" w:hanging="576"/>
      </w:pPr>
    </w:lvl>
    <w:lvl w:ilvl="2">
      <w:start w:val="1"/>
      <w:numFmt w:val="decimal"/>
      <w:pStyle w:val="3"/>
      <w:lvlText w:val="%1.%2.%3"/>
      <w:lvlJc w:val="left"/>
      <w:pPr>
        <w:ind w:left="3872" w:hanging="720"/>
      </w:pPr>
    </w:lvl>
    <w:lvl w:ilvl="3">
      <w:start w:val="1"/>
      <w:numFmt w:val="decimal"/>
      <w:pStyle w:val="4"/>
      <w:lvlText w:val="%1.%2.%3.%4"/>
      <w:lvlJc w:val="left"/>
      <w:pPr>
        <w:ind w:left="4016" w:hanging="864"/>
      </w:pPr>
    </w:lvl>
    <w:lvl w:ilvl="4">
      <w:start w:val="1"/>
      <w:numFmt w:val="decimal"/>
      <w:pStyle w:val="5"/>
      <w:lvlText w:val="%1.%2.%3.%4.%5"/>
      <w:lvlJc w:val="left"/>
      <w:pPr>
        <w:ind w:left="4160" w:hanging="1008"/>
      </w:pPr>
    </w:lvl>
    <w:lvl w:ilvl="5">
      <w:start w:val="1"/>
      <w:numFmt w:val="decimal"/>
      <w:pStyle w:val="6"/>
      <w:lvlText w:val="%1.%2.%3.%4.%5.%6"/>
      <w:lvlJc w:val="left"/>
      <w:pPr>
        <w:ind w:left="4304" w:hanging="1152"/>
      </w:pPr>
    </w:lvl>
    <w:lvl w:ilvl="6">
      <w:start w:val="1"/>
      <w:numFmt w:val="decimal"/>
      <w:pStyle w:val="7"/>
      <w:lvlText w:val="%1.%2.%3.%4.%5.%6.%7"/>
      <w:lvlJc w:val="left"/>
      <w:pPr>
        <w:ind w:left="4448" w:hanging="1296"/>
      </w:pPr>
    </w:lvl>
    <w:lvl w:ilvl="7">
      <w:start w:val="1"/>
      <w:numFmt w:val="decimal"/>
      <w:pStyle w:val="8"/>
      <w:lvlText w:val="%1.%2.%3.%4.%5.%6.%7.%8"/>
      <w:lvlJc w:val="left"/>
      <w:pPr>
        <w:ind w:left="4592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4736" w:hanging="1584"/>
      </w:pPr>
    </w:lvl>
  </w:abstractNum>
  <w:abstractNum w:abstractNumId="40">
    <w:nsid w:val="79D376FD"/>
    <w:multiLevelType w:val="hybridMultilevel"/>
    <w:tmpl w:val="49744C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DAE45A7"/>
    <w:multiLevelType w:val="hybridMultilevel"/>
    <w:tmpl w:val="0B2CDF9C"/>
    <w:lvl w:ilvl="0" w:tplc="F4562320">
      <w:start w:val="2017"/>
      <w:numFmt w:val="bullet"/>
      <w:lvlText w:val=""/>
      <w:lvlJc w:val="left"/>
      <w:pPr>
        <w:ind w:left="9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33"/>
  </w:num>
  <w:num w:numId="4">
    <w:abstractNumId w:val="23"/>
  </w:num>
  <w:num w:numId="5">
    <w:abstractNumId w:val="19"/>
  </w:num>
  <w:num w:numId="6">
    <w:abstractNumId w:val="35"/>
  </w:num>
  <w:num w:numId="7">
    <w:abstractNumId w:val="13"/>
  </w:num>
  <w:num w:numId="8">
    <w:abstractNumId w:val="27"/>
  </w:num>
  <w:num w:numId="9">
    <w:abstractNumId w:val="3"/>
  </w:num>
  <w:num w:numId="10">
    <w:abstractNumId w:val="7"/>
  </w:num>
  <w:num w:numId="11">
    <w:abstractNumId w:val="17"/>
  </w:num>
  <w:num w:numId="12">
    <w:abstractNumId w:val="31"/>
  </w:num>
  <w:num w:numId="13">
    <w:abstractNumId w:val="4"/>
  </w:num>
  <w:num w:numId="14">
    <w:abstractNumId w:val="39"/>
  </w:num>
  <w:num w:numId="15">
    <w:abstractNumId w:val="20"/>
  </w:num>
  <w:num w:numId="16">
    <w:abstractNumId w:val="40"/>
  </w:num>
  <w:num w:numId="17">
    <w:abstractNumId w:val="1"/>
  </w:num>
  <w:num w:numId="18">
    <w:abstractNumId w:val="6"/>
  </w:num>
  <w:num w:numId="19">
    <w:abstractNumId w:val="28"/>
  </w:num>
  <w:num w:numId="20">
    <w:abstractNumId w:val="32"/>
  </w:num>
  <w:num w:numId="21">
    <w:abstractNumId w:val="22"/>
  </w:num>
  <w:num w:numId="22">
    <w:abstractNumId w:val="36"/>
  </w:num>
  <w:num w:numId="23">
    <w:abstractNumId w:val="15"/>
  </w:num>
  <w:num w:numId="24">
    <w:abstractNumId w:val="38"/>
  </w:num>
  <w:num w:numId="25">
    <w:abstractNumId w:val="34"/>
  </w:num>
  <w:num w:numId="26">
    <w:abstractNumId w:val="41"/>
  </w:num>
  <w:num w:numId="27">
    <w:abstractNumId w:val="14"/>
  </w:num>
  <w:num w:numId="28">
    <w:abstractNumId w:val="5"/>
  </w:num>
  <w:num w:numId="29">
    <w:abstractNumId w:val="11"/>
  </w:num>
  <w:num w:numId="30">
    <w:abstractNumId w:val="30"/>
  </w:num>
  <w:num w:numId="31">
    <w:abstractNumId w:val="18"/>
  </w:num>
  <w:num w:numId="32">
    <w:abstractNumId w:val="12"/>
  </w:num>
  <w:num w:numId="33">
    <w:abstractNumId w:val="26"/>
  </w:num>
  <w:num w:numId="34">
    <w:abstractNumId w:val="25"/>
  </w:num>
  <w:num w:numId="35">
    <w:abstractNumId w:val="10"/>
  </w:num>
  <w:num w:numId="36">
    <w:abstractNumId w:val="21"/>
  </w:num>
  <w:num w:numId="37">
    <w:abstractNumId w:val="2"/>
  </w:num>
  <w:num w:numId="38">
    <w:abstractNumId w:val="9"/>
  </w:num>
  <w:num w:numId="39">
    <w:abstractNumId w:val="37"/>
  </w:num>
  <w:num w:numId="40">
    <w:abstractNumId w:val="8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94"/>
    <w:rsid w:val="00000297"/>
    <w:rsid w:val="00000492"/>
    <w:rsid w:val="00001ECC"/>
    <w:rsid w:val="000069FD"/>
    <w:rsid w:val="00010EF4"/>
    <w:rsid w:val="0001340F"/>
    <w:rsid w:val="0001347E"/>
    <w:rsid w:val="00014F4C"/>
    <w:rsid w:val="00016F62"/>
    <w:rsid w:val="00021045"/>
    <w:rsid w:val="00021E55"/>
    <w:rsid w:val="00022A3E"/>
    <w:rsid w:val="00024523"/>
    <w:rsid w:val="000246D6"/>
    <w:rsid w:val="0002489C"/>
    <w:rsid w:val="00025F44"/>
    <w:rsid w:val="000262DE"/>
    <w:rsid w:val="00027EBA"/>
    <w:rsid w:val="000303C0"/>
    <w:rsid w:val="000312C9"/>
    <w:rsid w:val="0003240B"/>
    <w:rsid w:val="00034629"/>
    <w:rsid w:val="000353E7"/>
    <w:rsid w:val="00035600"/>
    <w:rsid w:val="0004086D"/>
    <w:rsid w:val="00042771"/>
    <w:rsid w:val="00047326"/>
    <w:rsid w:val="000473BC"/>
    <w:rsid w:val="00047428"/>
    <w:rsid w:val="000521CB"/>
    <w:rsid w:val="000524C9"/>
    <w:rsid w:val="00052BCB"/>
    <w:rsid w:val="00054728"/>
    <w:rsid w:val="000550A0"/>
    <w:rsid w:val="000560EE"/>
    <w:rsid w:val="000569F7"/>
    <w:rsid w:val="00057E96"/>
    <w:rsid w:val="000608D9"/>
    <w:rsid w:val="00061B99"/>
    <w:rsid w:val="00062C23"/>
    <w:rsid w:val="000652A2"/>
    <w:rsid w:val="00071F48"/>
    <w:rsid w:val="00074ECC"/>
    <w:rsid w:val="00076EE9"/>
    <w:rsid w:val="00082245"/>
    <w:rsid w:val="000824A2"/>
    <w:rsid w:val="0008467D"/>
    <w:rsid w:val="000847C3"/>
    <w:rsid w:val="00084AFF"/>
    <w:rsid w:val="000858A2"/>
    <w:rsid w:val="00094A5F"/>
    <w:rsid w:val="000960C6"/>
    <w:rsid w:val="00096308"/>
    <w:rsid w:val="000A05D3"/>
    <w:rsid w:val="000A0E18"/>
    <w:rsid w:val="000A2B4B"/>
    <w:rsid w:val="000A3050"/>
    <w:rsid w:val="000A6A61"/>
    <w:rsid w:val="000A7E8D"/>
    <w:rsid w:val="000B0E5D"/>
    <w:rsid w:val="000B2677"/>
    <w:rsid w:val="000C3784"/>
    <w:rsid w:val="000C6662"/>
    <w:rsid w:val="000D2A3C"/>
    <w:rsid w:val="000D571D"/>
    <w:rsid w:val="000D5BD6"/>
    <w:rsid w:val="000E00CC"/>
    <w:rsid w:val="000E172A"/>
    <w:rsid w:val="000E1A43"/>
    <w:rsid w:val="000E4A06"/>
    <w:rsid w:val="000E6C00"/>
    <w:rsid w:val="000E6EDC"/>
    <w:rsid w:val="000E7630"/>
    <w:rsid w:val="000F297F"/>
    <w:rsid w:val="000F366D"/>
    <w:rsid w:val="000F75A6"/>
    <w:rsid w:val="00103B9F"/>
    <w:rsid w:val="001057C6"/>
    <w:rsid w:val="001064C2"/>
    <w:rsid w:val="001067AD"/>
    <w:rsid w:val="001069E9"/>
    <w:rsid w:val="00106C2F"/>
    <w:rsid w:val="0011015E"/>
    <w:rsid w:val="00110F95"/>
    <w:rsid w:val="001136CF"/>
    <w:rsid w:val="0011462D"/>
    <w:rsid w:val="001166B1"/>
    <w:rsid w:val="00116BF9"/>
    <w:rsid w:val="00120D53"/>
    <w:rsid w:val="001211C1"/>
    <w:rsid w:val="00121247"/>
    <w:rsid w:val="00121E72"/>
    <w:rsid w:val="0012474D"/>
    <w:rsid w:val="00126AD6"/>
    <w:rsid w:val="001273AD"/>
    <w:rsid w:val="00130D68"/>
    <w:rsid w:val="00130F5D"/>
    <w:rsid w:val="0013100D"/>
    <w:rsid w:val="0013353A"/>
    <w:rsid w:val="00134E64"/>
    <w:rsid w:val="001441DE"/>
    <w:rsid w:val="00145A72"/>
    <w:rsid w:val="00146A16"/>
    <w:rsid w:val="00146BA6"/>
    <w:rsid w:val="00146D1A"/>
    <w:rsid w:val="001504C9"/>
    <w:rsid w:val="0015331F"/>
    <w:rsid w:val="00154D9A"/>
    <w:rsid w:val="0015521B"/>
    <w:rsid w:val="00160AEF"/>
    <w:rsid w:val="0016124C"/>
    <w:rsid w:val="001620A6"/>
    <w:rsid w:val="00164452"/>
    <w:rsid w:val="00164E29"/>
    <w:rsid w:val="00164EBE"/>
    <w:rsid w:val="001651CD"/>
    <w:rsid w:val="001667F0"/>
    <w:rsid w:val="001678B1"/>
    <w:rsid w:val="00167F5B"/>
    <w:rsid w:val="0017053A"/>
    <w:rsid w:val="00173D09"/>
    <w:rsid w:val="001755C8"/>
    <w:rsid w:val="00180ADB"/>
    <w:rsid w:val="0018385A"/>
    <w:rsid w:val="0019260E"/>
    <w:rsid w:val="001933CD"/>
    <w:rsid w:val="0019346D"/>
    <w:rsid w:val="001942DC"/>
    <w:rsid w:val="001968C0"/>
    <w:rsid w:val="00197885"/>
    <w:rsid w:val="001A790C"/>
    <w:rsid w:val="001B0EDF"/>
    <w:rsid w:val="001B1353"/>
    <w:rsid w:val="001B2F5A"/>
    <w:rsid w:val="001B3096"/>
    <w:rsid w:val="001B393A"/>
    <w:rsid w:val="001B4298"/>
    <w:rsid w:val="001B5235"/>
    <w:rsid w:val="001B5391"/>
    <w:rsid w:val="001C36EF"/>
    <w:rsid w:val="001C4761"/>
    <w:rsid w:val="001C641E"/>
    <w:rsid w:val="001D1060"/>
    <w:rsid w:val="001D3705"/>
    <w:rsid w:val="001D545E"/>
    <w:rsid w:val="001E0F08"/>
    <w:rsid w:val="001E73CA"/>
    <w:rsid w:val="001E7945"/>
    <w:rsid w:val="001F136E"/>
    <w:rsid w:val="001F4D7B"/>
    <w:rsid w:val="00201DFC"/>
    <w:rsid w:val="002027A0"/>
    <w:rsid w:val="002028A3"/>
    <w:rsid w:val="00203ACF"/>
    <w:rsid w:val="0020445F"/>
    <w:rsid w:val="00205CE1"/>
    <w:rsid w:val="002079A7"/>
    <w:rsid w:val="00210319"/>
    <w:rsid w:val="00211F17"/>
    <w:rsid w:val="002131E0"/>
    <w:rsid w:val="00221500"/>
    <w:rsid w:val="00227A5C"/>
    <w:rsid w:val="00231E81"/>
    <w:rsid w:val="00232D99"/>
    <w:rsid w:val="00234D38"/>
    <w:rsid w:val="00243259"/>
    <w:rsid w:val="002479ED"/>
    <w:rsid w:val="00247BA5"/>
    <w:rsid w:val="00250D64"/>
    <w:rsid w:val="00253703"/>
    <w:rsid w:val="0025426E"/>
    <w:rsid w:val="00254E31"/>
    <w:rsid w:val="00254E8B"/>
    <w:rsid w:val="00255B84"/>
    <w:rsid w:val="00255D59"/>
    <w:rsid w:val="00266558"/>
    <w:rsid w:val="00266CEB"/>
    <w:rsid w:val="00271B1D"/>
    <w:rsid w:val="00276058"/>
    <w:rsid w:val="002820B8"/>
    <w:rsid w:val="00283D59"/>
    <w:rsid w:val="00287CC6"/>
    <w:rsid w:val="00290671"/>
    <w:rsid w:val="002915C1"/>
    <w:rsid w:val="0029397C"/>
    <w:rsid w:val="00294A12"/>
    <w:rsid w:val="002A1BE4"/>
    <w:rsid w:val="002A357D"/>
    <w:rsid w:val="002A403D"/>
    <w:rsid w:val="002A42EA"/>
    <w:rsid w:val="002A6A4F"/>
    <w:rsid w:val="002A6AE2"/>
    <w:rsid w:val="002A7E10"/>
    <w:rsid w:val="002B0C23"/>
    <w:rsid w:val="002B1D2D"/>
    <w:rsid w:val="002B24A3"/>
    <w:rsid w:val="002B4089"/>
    <w:rsid w:val="002B5A59"/>
    <w:rsid w:val="002B64A6"/>
    <w:rsid w:val="002B71ED"/>
    <w:rsid w:val="002C3C52"/>
    <w:rsid w:val="002C41EF"/>
    <w:rsid w:val="002C4B41"/>
    <w:rsid w:val="002C4C97"/>
    <w:rsid w:val="002C6B5A"/>
    <w:rsid w:val="002C7834"/>
    <w:rsid w:val="002D0D31"/>
    <w:rsid w:val="002D0F5B"/>
    <w:rsid w:val="002D15BC"/>
    <w:rsid w:val="002D2A4D"/>
    <w:rsid w:val="002D2C94"/>
    <w:rsid w:val="002D33DA"/>
    <w:rsid w:val="002D36DE"/>
    <w:rsid w:val="002D4884"/>
    <w:rsid w:val="002D5D2B"/>
    <w:rsid w:val="002D6621"/>
    <w:rsid w:val="002D67CE"/>
    <w:rsid w:val="002E3269"/>
    <w:rsid w:val="002E3C24"/>
    <w:rsid w:val="002E62E4"/>
    <w:rsid w:val="002F348F"/>
    <w:rsid w:val="002F6E83"/>
    <w:rsid w:val="00301705"/>
    <w:rsid w:val="003025D9"/>
    <w:rsid w:val="00303DAC"/>
    <w:rsid w:val="00311BC9"/>
    <w:rsid w:val="00312C8B"/>
    <w:rsid w:val="00312DD8"/>
    <w:rsid w:val="003130EF"/>
    <w:rsid w:val="00314A8A"/>
    <w:rsid w:val="00314A8D"/>
    <w:rsid w:val="0031563F"/>
    <w:rsid w:val="003161E6"/>
    <w:rsid w:val="0031744F"/>
    <w:rsid w:val="00317D2A"/>
    <w:rsid w:val="0032004D"/>
    <w:rsid w:val="00324010"/>
    <w:rsid w:val="00324E64"/>
    <w:rsid w:val="00324E73"/>
    <w:rsid w:val="00326E0B"/>
    <w:rsid w:val="003270D1"/>
    <w:rsid w:val="00327CFF"/>
    <w:rsid w:val="00330346"/>
    <w:rsid w:val="003313BF"/>
    <w:rsid w:val="00332019"/>
    <w:rsid w:val="00335DCA"/>
    <w:rsid w:val="003412F7"/>
    <w:rsid w:val="00341ACF"/>
    <w:rsid w:val="0034238F"/>
    <w:rsid w:val="00345A5C"/>
    <w:rsid w:val="00346720"/>
    <w:rsid w:val="00347745"/>
    <w:rsid w:val="00353755"/>
    <w:rsid w:val="003563E4"/>
    <w:rsid w:val="00357C59"/>
    <w:rsid w:val="00363248"/>
    <w:rsid w:val="003634D4"/>
    <w:rsid w:val="00363D45"/>
    <w:rsid w:val="003653BB"/>
    <w:rsid w:val="00371938"/>
    <w:rsid w:val="0037224B"/>
    <w:rsid w:val="00374642"/>
    <w:rsid w:val="00374C68"/>
    <w:rsid w:val="0037594C"/>
    <w:rsid w:val="0038040C"/>
    <w:rsid w:val="003805ED"/>
    <w:rsid w:val="003810DD"/>
    <w:rsid w:val="00381244"/>
    <w:rsid w:val="0038141E"/>
    <w:rsid w:val="00384A74"/>
    <w:rsid w:val="00385888"/>
    <w:rsid w:val="0039028E"/>
    <w:rsid w:val="003903DC"/>
    <w:rsid w:val="0039268F"/>
    <w:rsid w:val="0039438A"/>
    <w:rsid w:val="00396441"/>
    <w:rsid w:val="00396E0D"/>
    <w:rsid w:val="00397622"/>
    <w:rsid w:val="003A0A88"/>
    <w:rsid w:val="003A1439"/>
    <w:rsid w:val="003A1C18"/>
    <w:rsid w:val="003A1E26"/>
    <w:rsid w:val="003A4043"/>
    <w:rsid w:val="003A5CA1"/>
    <w:rsid w:val="003A63B9"/>
    <w:rsid w:val="003A6ECE"/>
    <w:rsid w:val="003A6FB2"/>
    <w:rsid w:val="003B2E19"/>
    <w:rsid w:val="003B3511"/>
    <w:rsid w:val="003B39A1"/>
    <w:rsid w:val="003B6205"/>
    <w:rsid w:val="003B631B"/>
    <w:rsid w:val="003B7614"/>
    <w:rsid w:val="003C03D5"/>
    <w:rsid w:val="003C1682"/>
    <w:rsid w:val="003C3BF3"/>
    <w:rsid w:val="003C794F"/>
    <w:rsid w:val="003C7EDA"/>
    <w:rsid w:val="003D21AF"/>
    <w:rsid w:val="003D253C"/>
    <w:rsid w:val="003D2DCE"/>
    <w:rsid w:val="003D3A95"/>
    <w:rsid w:val="003D4BE9"/>
    <w:rsid w:val="003D7C8E"/>
    <w:rsid w:val="003E1878"/>
    <w:rsid w:val="003E3038"/>
    <w:rsid w:val="003E44FB"/>
    <w:rsid w:val="003E5BD2"/>
    <w:rsid w:val="003E6F13"/>
    <w:rsid w:val="003E710A"/>
    <w:rsid w:val="003E77F3"/>
    <w:rsid w:val="003F01F2"/>
    <w:rsid w:val="003F02FA"/>
    <w:rsid w:val="003F046B"/>
    <w:rsid w:val="003F1707"/>
    <w:rsid w:val="003F313E"/>
    <w:rsid w:val="003F379F"/>
    <w:rsid w:val="003F3DAE"/>
    <w:rsid w:val="003F3FCF"/>
    <w:rsid w:val="003F5596"/>
    <w:rsid w:val="003F62D6"/>
    <w:rsid w:val="003F71EE"/>
    <w:rsid w:val="00400869"/>
    <w:rsid w:val="00403F1E"/>
    <w:rsid w:val="00404C94"/>
    <w:rsid w:val="00405049"/>
    <w:rsid w:val="004052E2"/>
    <w:rsid w:val="00410607"/>
    <w:rsid w:val="004108DF"/>
    <w:rsid w:val="00411F65"/>
    <w:rsid w:val="00420DC9"/>
    <w:rsid w:val="004219B8"/>
    <w:rsid w:val="00421FAF"/>
    <w:rsid w:val="0042286F"/>
    <w:rsid w:val="00430B6D"/>
    <w:rsid w:val="004312F6"/>
    <w:rsid w:val="00434B6B"/>
    <w:rsid w:val="0043754B"/>
    <w:rsid w:val="00441581"/>
    <w:rsid w:val="004420B6"/>
    <w:rsid w:val="00445497"/>
    <w:rsid w:val="00445800"/>
    <w:rsid w:val="004469E0"/>
    <w:rsid w:val="004520DA"/>
    <w:rsid w:val="00452159"/>
    <w:rsid w:val="00454C09"/>
    <w:rsid w:val="00455366"/>
    <w:rsid w:val="0045676F"/>
    <w:rsid w:val="00460888"/>
    <w:rsid w:val="0046391D"/>
    <w:rsid w:val="004669BE"/>
    <w:rsid w:val="00467CC2"/>
    <w:rsid w:val="00470078"/>
    <w:rsid w:val="00472EC5"/>
    <w:rsid w:val="00475921"/>
    <w:rsid w:val="00480C1D"/>
    <w:rsid w:val="0048298C"/>
    <w:rsid w:val="00482FDD"/>
    <w:rsid w:val="00484202"/>
    <w:rsid w:val="00484216"/>
    <w:rsid w:val="00486BBE"/>
    <w:rsid w:val="00487C84"/>
    <w:rsid w:val="004900CC"/>
    <w:rsid w:val="00490B21"/>
    <w:rsid w:val="00490E1F"/>
    <w:rsid w:val="00491C5E"/>
    <w:rsid w:val="004922A9"/>
    <w:rsid w:val="0049342D"/>
    <w:rsid w:val="00494C74"/>
    <w:rsid w:val="004A0C41"/>
    <w:rsid w:val="004A256E"/>
    <w:rsid w:val="004A2C66"/>
    <w:rsid w:val="004A3218"/>
    <w:rsid w:val="004A4FFB"/>
    <w:rsid w:val="004A79BB"/>
    <w:rsid w:val="004B4EC9"/>
    <w:rsid w:val="004C001B"/>
    <w:rsid w:val="004C0A79"/>
    <w:rsid w:val="004C1C1B"/>
    <w:rsid w:val="004C3BBF"/>
    <w:rsid w:val="004C54BB"/>
    <w:rsid w:val="004D169B"/>
    <w:rsid w:val="004D33C0"/>
    <w:rsid w:val="004D4527"/>
    <w:rsid w:val="004D45DA"/>
    <w:rsid w:val="004D5349"/>
    <w:rsid w:val="004E247A"/>
    <w:rsid w:val="004E2936"/>
    <w:rsid w:val="004E3A92"/>
    <w:rsid w:val="004E3BC9"/>
    <w:rsid w:val="004E5990"/>
    <w:rsid w:val="004E622A"/>
    <w:rsid w:val="004E6767"/>
    <w:rsid w:val="004E7BFE"/>
    <w:rsid w:val="004F0A92"/>
    <w:rsid w:val="004F0AB2"/>
    <w:rsid w:val="004F32F4"/>
    <w:rsid w:val="004F4B6A"/>
    <w:rsid w:val="004F6B2A"/>
    <w:rsid w:val="005002EE"/>
    <w:rsid w:val="00500DCB"/>
    <w:rsid w:val="00507019"/>
    <w:rsid w:val="00507393"/>
    <w:rsid w:val="00507C2D"/>
    <w:rsid w:val="00513789"/>
    <w:rsid w:val="00516144"/>
    <w:rsid w:val="0051654D"/>
    <w:rsid w:val="005179A1"/>
    <w:rsid w:val="005206AF"/>
    <w:rsid w:val="00524A01"/>
    <w:rsid w:val="00527CAC"/>
    <w:rsid w:val="005315C3"/>
    <w:rsid w:val="0053362C"/>
    <w:rsid w:val="005341E6"/>
    <w:rsid w:val="005364BB"/>
    <w:rsid w:val="00543C8B"/>
    <w:rsid w:val="00547A6B"/>
    <w:rsid w:val="0055241F"/>
    <w:rsid w:val="00553ED9"/>
    <w:rsid w:val="0056686C"/>
    <w:rsid w:val="00567655"/>
    <w:rsid w:val="00567A93"/>
    <w:rsid w:val="005720F6"/>
    <w:rsid w:val="005748A0"/>
    <w:rsid w:val="00576E21"/>
    <w:rsid w:val="00577230"/>
    <w:rsid w:val="005819AA"/>
    <w:rsid w:val="00582B29"/>
    <w:rsid w:val="005841D0"/>
    <w:rsid w:val="00584A02"/>
    <w:rsid w:val="005852AA"/>
    <w:rsid w:val="00585671"/>
    <w:rsid w:val="00585998"/>
    <w:rsid w:val="0058663A"/>
    <w:rsid w:val="0058688A"/>
    <w:rsid w:val="005868AB"/>
    <w:rsid w:val="00586BBC"/>
    <w:rsid w:val="0058773B"/>
    <w:rsid w:val="005903A5"/>
    <w:rsid w:val="005919A4"/>
    <w:rsid w:val="00592535"/>
    <w:rsid w:val="005A013E"/>
    <w:rsid w:val="005A1C06"/>
    <w:rsid w:val="005A29CE"/>
    <w:rsid w:val="005A46F7"/>
    <w:rsid w:val="005A54E2"/>
    <w:rsid w:val="005A5A58"/>
    <w:rsid w:val="005A5CB2"/>
    <w:rsid w:val="005B22CA"/>
    <w:rsid w:val="005B5041"/>
    <w:rsid w:val="005B5B2B"/>
    <w:rsid w:val="005B603F"/>
    <w:rsid w:val="005C109F"/>
    <w:rsid w:val="005C18C9"/>
    <w:rsid w:val="005C248F"/>
    <w:rsid w:val="005C3461"/>
    <w:rsid w:val="005C5D3F"/>
    <w:rsid w:val="005C6A0B"/>
    <w:rsid w:val="005D061B"/>
    <w:rsid w:val="005D17F4"/>
    <w:rsid w:val="005D28C5"/>
    <w:rsid w:val="005D30DD"/>
    <w:rsid w:val="005D39D4"/>
    <w:rsid w:val="005D444B"/>
    <w:rsid w:val="005D4FBA"/>
    <w:rsid w:val="005D5D12"/>
    <w:rsid w:val="005D5EDC"/>
    <w:rsid w:val="005D6FCE"/>
    <w:rsid w:val="005E3C28"/>
    <w:rsid w:val="005E6AA6"/>
    <w:rsid w:val="005E7C04"/>
    <w:rsid w:val="005F0006"/>
    <w:rsid w:val="005F0E2D"/>
    <w:rsid w:val="005F1E54"/>
    <w:rsid w:val="005F5BB1"/>
    <w:rsid w:val="005F6F75"/>
    <w:rsid w:val="005F77F6"/>
    <w:rsid w:val="00600556"/>
    <w:rsid w:val="00601756"/>
    <w:rsid w:val="00604B3D"/>
    <w:rsid w:val="00613538"/>
    <w:rsid w:val="006149AC"/>
    <w:rsid w:val="0061745B"/>
    <w:rsid w:val="0062144E"/>
    <w:rsid w:val="00622247"/>
    <w:rsid w:val="00623F3C"/>
    <w:rsid w:val="006247C5"/>
    <w:rsid w:val="0062580C"/>
    <w:rsid w:val="0062792A"/>
    <w:rsid w:val="0063172F"/>
    <w:rsid w:val="00631A2C"/>
    <w:rsid w:val="00633DA7"/>
    <w:rsid w:val="00634882"/>
    <w:rsid w:val="00634B08"/>
    <w:rsid w:val="00634F40"/>
    <w:rsid w:val="0063582E"/>
    <w:rsid w:val="00637734"/>
    <w:rsid w:val="006441DE"/>
    <w:rsid w:val="00646E51"/>
    <w:rsid w:val="0065041C"/>
    <w:rsid w:val="006543EB"/>
    <w:rsid w:val="00654EB6"/>
    <w:rsid w:val="00655662"/>
    <w:rsid w:val="00656FA9"/>
    <w:rsid w:val="00657CA1"/>
    <w:rsid w:val="00660BFE"/>
    <w:rsid w:val="00661093"/>
    <w:rsid w:val="00664339"/>
    <w:rsid w:val="006666FC"/>
    <w:rsid w:val="00666E2F"/>
    <w:rsid w:val="006674B4"/>
    <w:rsid w:val="00671747"/>
    <w:rsid w:val="00671AD5"/>
    <w:rsid w:val="006732DC"/>
    <w:rsid w:val="0067574A"/>
    <w:rsid w:val="006800B8"/>
    <w:rsid w:val="00680609"/>
    <w:rsid w:val="006822BA"/>
    <w:rsid w:val="006825A8"/>
    <w:rsid w:val="00684A82"/>
    <w:rsid w:val="00684E9D"/>
    <w:rsid w:val="00690A00"/>
    <w:rsid w:val="00690D25"/>
    <w:rsid w:val="00693519"/>
    <w:rsid w:val="006937DF"/>
    <w:rsid w:val="006951E5"/>
    <w:rsid w:val="0069551A"/>
    <w:rsid w:val="006978E4"/>
    <w:rsid w:val="00697E88"/>
    <w:rsid w:val="006A4D3E"/>
    <w:rsid w:val="006B09B6"/>
    <w:rsid w:val="006B16D1"/>
    <w:rsid w:val="006B1ED9"/>
    <w:rsid w:val="006B2408"/>
    <w:rsid w:val="006B63A8"/>
    <w:rsid w:val="006C3854"/>
    <w:rsid w:val="006C455B"/>
    <w:rsid w:val="006C57D4"/>
    <w:rsid w:val="006D2D9A"/>
    <w:rsid w:val="006D5872"/>
    <w:rsid w:val="006D7769"/>
    <w:rsid w:val="006D7EC5"/>
    <w:rsid w:val="006E034E"/>
    <w:rsid w:val="006E1517"/>
    <w:rsid w:val="006E1C6C"/>
    <w:rsid w:val="006E319D"/>
    <w:rsid w:val="006E38A7"/>
    <w:rsid w:val="006E6626"/>
    <w:rsid w:val="006E7F4C"/>
    <w:rsid w:val="006F1BAE"/>
    <w:rsid w:val="006F2015"/>
    <w:rsid w:val="006F7FDF"/>
    <w:rsid w:val="00700067"/>
    <w:rsid w:val="00700094"/>
    <w:rsid w:val="00703035"/>
    <w:rsid w:val="00705237"/>
    <w:rsid w:val="00711E80"/>
    <w:rsid w:val="00713EE0"/>
    <w:rsid w:val="00714701"/>
    <w:rsid w:val="00714965"/>
    <w:rsid w:val="007232B3"/>
    <w:rsid w:val="00727C4E"/>
    <w:rsid w:val="00730842"/>
    <w:rsid w:val="00732607"/>
    <w:rsid w:val="00732D82"/>
    <w:rsid w:val="007354E1"/>
    <w:rsid w:val="00735571"/>
    <w:rsid w:val="007375F6"/>
    <w:rsid w:val="00740F28"/>
    <w:rsid w:val="007422FF"/>
    <w:rsid w:val="00744486"/>
    <w:rsid w:val="007450EC"/>
    <w:rsid w:val="00747E9B"/>
    <w:rsid w:val="00756DE0"/>
    <w:rsid w:val="00760862"/>
    <w:rsid w:val="007615FB"/>
    <w:rsid w:val="00761DE5"/>
    <w:rsid w:val="00762D2C"/>
    <w:rsid w:val="007639F9"/>
    <w:rsid w:val="007667A9"/>
    <w:rsid w:val="007708C4"/>
    <w:rsid w:val="00770F1F"/>
    <w:rsid w:val="00772C8A"/>
    <w:rsid w:val="00773290"/>
    <w:rsid w:val="0077792E"/>
    <w:rsid w:val="0078176F"/>
    <w:rsid w:val="00781B27"/>
    <w:rsid w:val="00784EF9"/>
    <w:rsid w:val="00786435"/>
    <w:rsid w:val="00786BE8"/>
    <w:rsid w:val="0079019F"/>
    <w:rsid w:val="00794C1E"/>
    <w:rsid w:val="00795B87"/>
    <w:rsid w:val="00796B20"/>
    <w:rsid w:val="00796B79"/>
    <w:rsid w:val="0079718D"/>
    <w:rsid w:val="007977BF"/>
    <w:rsid w:val="00797DC4"/>
    <w:rsid w:val="007A0F8F"/>
    <w:rsid w:val="007A4DA5"/>
    <w:rsid w:val="007A4E09"/>
    <w:rsid w:val="007A56B3"/>
    <w:rsid w:val="007B0380"/>
    <w:rsid w:val="007B2C63"/>
    <w:rsid w:val="007B49E5"/>
    <w:rsid w:val="007B4CC7"/>
    <w:rsid w:val="007B557B"/>
    <w:rsid w:val="007C0165"/>
    <w:rsid w:val="007C03DC"/>
    <w:rsid w:val="007C05B0"/>
    <w:rsid w:val="007C0621"/>
    <w:rsid w:val="007C2936"/>
    <w:rsid w:val="007C489E"/>
    <w:rsid w:val="007C561B"/>
    <w:rsid w:val="007D2858"/>
    <w:rsid w:val="007D30B0"/>
    <w:rsid w:val="007D3D75"/>
    <w:rsid w:val="007D4050"/>
    <w:rsid w:val="007D5F3A"/>
    <w:rsid w:val="007D643D"/>
    <w:rsid w:val="007D6AD7"/>
    <w:rsid w:val="007D78B6"/>
    <w:rsid w:val="007E0DB5"/>
    <w:rsid w:val="007E1483"/>
    <w:rsid w:val="007E4534"/>
    <w:rsid w:val="007E57C3"/>
    <w:rsid w:val="007E5942"/>
    <w:rsid w:val="007E703C"/>
    <w:rsid w:val="007E7268"/>
    <w:rsid w:val="007E7443"/>
    <w:rsid w:val="007F0FE9"/>
    <w:rsid w:val="007F1EF3"/>
    <w:rsid w:val="007F20CC"/>
    <w:rsid w:val="007F23CF"/>
    <w:rsid w:val="007F4C79"/>
    <w:rsid w:val="007F5442"/>
    <w:rsid w:val="007F7269"/>
    <w:rsid w:val="007F7447"/>
    <w:rsid w:val="008035E1"/>
    <w:rsid w:val="00804C42"/>
    <w:rsid w:val="00810460"/>
    <w:rsid w:val="00810579"/>
    <w:rsid w:val="00814904"/>
    <w:rsid w:val="0081495B"/>
    <w:rsid w:val="0081562E"/>
    <w:rsid w:val="00817AE7"/>
    <w:rsid w:val="00821356"/>
    <w:rsid w:val="0082139E"/>
    <w:rsid w:val="008260DB"/>
    <w:rsid w:val="008265BE"/>
    <w:rsid w:val="00826B0D"/>
    <w:rsid w:val="00831B66"/>
    <w:rsid w:val="0083531D"/>
    <w:rsid w:val="008355C9"/>
    <w:rsid w:val="00842086"/>
    <w:rsid w:val="0084297F"/>
    <w:rsid w:val="00842EDB"/>
    <w:rsid w:val="00847E92"/>
    <w:rsid w:val="00854471"/>
    <w:rsid w:val="00854D20"/>
    <w:rsid w:val="00856552"/>
    <w:rsid w:val="00856C10"/>
    <w:rsid w:val="008611BB"/>
    <w:rsid w:val="00861630"/>
    <w:rsid w:val="00863B25"/>
    <w:rsid w:val="008672ED"/>
    <w:rsid w:val="00874A0D"/>
    <w:rsid w:val="00875191"/>
    <w:rsid w:val="008800E6"/>
    <w:rsid w:val="00880914"/>
    <w:rsid w:val="00882B63"/>
    <w:rsid w:val="00884720"/>
    <w:rsid w:val="00887575"/>
    <w:rsid w:val="008912CF"/>
    <w:rsid w:val="008961E3"/>
    <w:rsid w:val="0089670F"/>
    <w:rsid w:val="00897A7C"/>
    <w:rsid w:val="008A08D3"/>
    <w:rsid w:val="008A1A0D"/>
    <w:rsid w:val="008A1F63"/>
    <w:rsid w:val="008A24C7"/>
    <w:rsid w:val="008A2D56"/>
    <w:rsid w:val="008A4D27"/>
    <w:rsid w:val="008A6EAA"/>
    <w:rsid w:val="008B0A0C"/>
    <w:rsid w:val="008B1473"/>
    <w:rsid w:val="008B3CAA"/>
    <w:rsid w:val="008B516F"/>
    <w:rsid w:val="008B5586"/>
    <w:rsid w:val="008C0316"/>
    <w:rsid w:val="008C25E0"/>
    <w:rsid w:val="008C2F2F"/>
    <w:rsid w:val="008C394A"/>
    <w:rsid w:val="008C44C0"/>
    <w:rsid w:val="008C4ABB"/>
    <w:rsid w:val="008C6848"/>
    <w:rsid w:val="008C68B1"/>
    <w:rsid w:val="008D0B8F"/>
    <w:rsid w:val="008D3EE1"/>
    <w:rsid w:val="008D7625"/>
    <w:rsid w:val="008D7AAA"/>
    <w:rsid w:val="008E1792"/>
    <w:rsid w:val="008E1B4D"/>
    <w:rsid w:val="008E1DFC"/>
    <w:rsid w:val="008E3D39"/>
    <w:rsid w:val="008E3D41"/>
    <w:rsid w:val="008E4187"/>
    <w:rsid w:val="008E4CDA"/>
    <w:rsid w:val="008E732C"/>
    <w:rsid w:val="008F0519"/>
    <w:rsid w:val="008F07BB"/>
    <w:rsid w:val="008F1727"/>
    <w:rsid w:val="008F426E"/>
    <w:rsid w:val="008F44D2"/>
    <w:rsid w:val="008F759E"/>
    <w:rsid w:val="009018A6"/>
    <w:rsid w:val="00901917"/>
    <w:rsid w:val="009027F3"/>
    <w:rsid w:val="009048A0"/>
    <w:rsid w:val="00905817"/>
    <w:rsid w:val="00905C3A"/>
    <w:rsid w:val="00907372"/>
    <w:rsid w:val="00907E7B"/>
    <w:rsid w:val="009114B5"/>
    <w:rsid w:val="00912262"/>
    <w:rsid w:val="00912A0F"/>
    <w:rsid w:val="00913C95"/>
    <w:rsid w:val="00920E75"/>
    <w:rsid w:val="00921971"/>
    <w:rsid w:val="0092225B"/>
    <w:rsid w:val="00923409"/>
    <w:rsid w:val="009235C2"/>
    <w:rsid w:val="009261A9"/>
    <w:rsid w:val="009263E6"/>
    <w:rsid w:val="00926D7B"/>
    <w:rsid w:val="0093244C"/>
    <w:rsid w:val="009328B0"/>
    <w:rsid w:val="00932CC8"/>
    <w:rsid w:val="00933834"/>
    <w:rsid w:val="00934116"/>
    <w:rsid w:val="00934306"/>
    <w:rsid w:val="009344E8"/>
    <w:rsid w:val="00935AC4"/>
    <w:rsid w:val="00937F7E"/>
    <w:rsid w:val="009406B3"/>
    <w:rsid w:val="00943260"/>
    <w:rsid w:val="00946462"/>
    <w:rsid w:val="0094784C"/>
    <w:rsid w:val="009504B0"/>
    <w:rsid w:val="00952979"/>
    <w:rsid w:val="009540E1"/>
    <w:rsid w:val="009544A5"/>
    <w:rsid w:val="00954515"/>
    <w:rsid w:val="00955970"/>
    <w:rsid w:val="009644B1"/>
    <w:rsid w:val="00964C4E"/>
    <w:rsid w:val="00965288"/>
    <w:rsid w:val="009667A1"/>
    <w:rsid w:val="00966E31"/>
    <w:rsid w:val="00970BB0"/>
    <w:rsid w:val="009715AD"/>
    <w:rsid w:val="0097255B"/>
    <w:rsid w:val="00972B80"/>
    <w:rsid w:val="009753BD"/>
    <w:rsid w:val="00975E88"/>
    <w:rsid w:val="009775BF"/>
    <w:rsid w:val="00977C93"/>
    <w:rsid w:val="009833F5"/>
    <w:rsid w:val="009859A1"/>
    <w:rsid w:val="009903F7"/>
    <w:rsid w:val="009928FE"/>
    <w:rsid w:val="00992CAF"/>
    <w:rsid w:val="00995D24"/>
    <w:rsid w:val="0099692C"/>
    <w:rsid w:val="00997DF2"/>
    <w:rsid w:val="00997FA8"/>
    <w:rsid w:val="009A0BE8"/>
    <w:rsid w:val="009A19E0"/>
    <w:rsid w:val="009A580D"/>
    <w:rsid w:val="009A624B"/>
    <w:rsid w:val="009A7EA0"/>
    <w:rsid w:val="009B1939"/>
    <w:rsid w:val="009B1D31"/>
    <w:rsid w:val="009B241D"/>
    <w:rsid w:val="009B5A22"/>
    <w:rsid w:val="009B73E7"/>
    <w:rsid w:val="009B7EB6"/>
    <w:rsid w:val="009C024E"/>
    <w:rsid w:val="009C03D9"/>
    <w:rsid w:val="009C1DD6"/>
    <w:rsid w:val="009C2050"/>
    <w:rsid w:val="009C21AD"/>
    <w:rsid w:val="009D05B5"/>
    <w:rsid w:val="009D13F2"/>
    <w:rsid w:val="009D1B36"/>
    <w:rsid w:val="009D2DF1"/>
    <w:rsid w:val="009D3485"/>
    <w:rsid w:val="009D3D3A"/>
    <w:rsid w:val="009D5923"/>
    <w:rsid w:val="009D74A2"/>
    <w:rsid w:val="009E141A"/>
    <w:rsid w:val="009E3FF8"/>
    <w:rsid w:val="009E56B0"/>
    <w:rsid w:val="009E5D72"/>
    <w:rsid w:val="009E6D36"/>
    <w:rsid w:val="009F000C"/>
    <w:rsid w:val="009F0359"/>
    <w:rsid w:val="009F4663"/>
    <w:rsid w:val="009F5961"/>
    <w:rsid w:val="009F7802"/>
    <w:rsid w:val="00A0284B"/>
    <w:rsid w:val="00A02853"/>
    <w:rsid w:val="00A03C2E"/>
    <w:rsid w:val="00A05D9A"/>
    <w:rsid w:val="00A07699"/>
    <w:rsid w:val="00A076EB"/>
    <w:rsid w:val="00A07E13"/>
    <w:rsid w:val="00A11256"/>
    <w:rsid w:val="00A1222F"/>
    <w:rsid w:val="00A131D1"/>
    <w:rsid w:val="00A13E90"/>
    <w:rsid w:val="00A140E5"/>
    <w:rsid w:val="00A14BA5"/>
    <w:rsid w:val="00A15AAC"/>
    <w:rsid w:val="00A15BAE"/>
    <w:rsid w:val="00A178B7"/>
    <w:rsid w:val="00A26CA3"/>
    <w:rsid w:val="00A3030D"/>
    <w:rsid w:val="00A31A3B"/>
    <w:rsid w:val="00A32B2A"/>
    <w:rsid w:val="00A335EF"/>
    <w:rsid w:val="00A34CC7"/>
    <w:rsid w:val="00A37A00"/>
    <w:rsid w:val="00A37CE3"/>
    <w:rsid w:val="00A41507"/>
    <w:rsid w:val="00A45CF8"/>
    <w:rsid w:val="00A46219"/>
    <w:rsid w:val="00A51ADD"/>
    <w:rsid w:val="00A54BA0"/>
    <w:rsid w:val="00A569A9"/>
    <w:rsid w:val="00A57AA9"/>
    <w:rsid w:val="00A60076"/>
    <w:rsid w:val="00A64002"/>
    <w:rsid w:val="00A646F5"/>
    <w:rsid w:val="00A658C4"/>
    <w:rsid w:val="00A667A0"/>
    <w:rsid w:val="00A70BF6"/>
    <w:rsid w:val="00A71F1C"/>
    <w:rsid w:val="00A739D2"/>
    <w:rsid w:val="00A74D61"/>
    <w:rsid w:val="00A74F80"/>
    <w:rsid w:val="00A75513"/>
    <w:rsid w:val="00A76B2D"/>
    <w:rsid w:val="00A7791F"/>
    <w:rsid w:val="00A77DB8"/>
    <w:rsid w:val="00A81958"/>
    <w:rsid w:val="00A837AE"/>
    <w:rsid w:val="00A83829"/>
    <w:rsid w:val="00A83DA8"/>
    <w:rsid w:val="00A84B24"/>
    <w:rsid w:val="00A85316"/>
    <w:rsid w:val="00A854B0"/>
    <w:rsid w:val="00A8629B"/>
    <w:rsid w:val="00A87773"/>
    <w:rsid w:val="00A91194"/>
    <w:rsid w:val="00A91AEC"/>
    <w:rsid w:val="00A9348E"/>
    <w:rsid w:val="00A935F6"/>
    <w:rsid w:val="00A95B07"/>
    <w:rsid w:val="00A95CFE"/>
    <w:rsid w:val="00A96C4D"/>
    <w:rsid w:val="00A96F43"/>
    <w:rsid w:val="00A97511"/>
    <w:rsid w:val="00A977E1"/>
    <w:rsid w:val="00A97D0F"/>
    <w:rsid w:val="00AA1817"/>
    <w:rsid w:val="00AA255E"/>
    <w:rsid w:val="00AA2D02"/>
    <w:rsid w:val="00AA4E8F"/>
    <w:rsid w:val="00AA50BA"/>
    <w:rsid w:val="00AA6BFC"/>
    <w:rsid w:val="00AA706B"/>
    <w:rsid w:val="00AB137B"/>
    <w:rsid w:val="00AB15AD"/>
    <w:rsid w:val="00AB1754"/>
    <w:rsid w:val="00AB29C9"/>
    <w:rsid w:val="00AB561D"/>
    <w:rsid w:val="00AB5B8B"/>
    <w:rsid w:val="00AC15E0"/>
    <w:rsid w:val="00AC304C"/>
    <w:rsid w:val="00AC4941"/>
    <w:rsid w:val="00AC6422"/>
    <w:rsid w:val="00AC676E"/>
    <w:rsid w:val="00AD0039"/>
    <w:rsid w:val="00AD1E5E"/>
    <w:rsid w:val="00AD2625"/>
    <w:rsid w:val="00AD3C7E"/>
    <w:rsid w:val="00AD50DB"/>
    <w:rsid w:val="00AD679E"/>
    <w:rsid w:val="00AD7897"/>
    <w:rsid w:val="00AF1175"/>
    <w:rsid w:val="00AF19D0"/>
    <w:rsid w:val="00AF28BC"/>
    <w:rsid w:val="00AF3DB6"/>
    <w:rsid w:val="00AF4449"/>
    <w:rsid w:val="00AF56B0"/>
    <w:rsid w:val="00AF5895"/>
    <w:rsid w:val="00AF7F99"/>
    <w:rsid w:val="00B0295F"/>
    <w:rsid w:val="00B0461A"/>
    <w:rsid w:val="00B04A15"/>
    <w:rsid w:val="00B06706"/>
    <w:rsid w:val="00B11367"/>
    <w:rsid w:val="00B145D5"/>
    <w:rsid w:val="00B2177F"/>
    <w:rsid w:val="00B21EE4"/>
    <w:rsid w:val="00B22258"/>
    <w:rsid w:val="00B22EE6"/>
    <w:rsid w:val="00B23789"/>
    <w:rsid w:val="00B23CE6"/>
    <w:rsid w:val="00B240DE"/>
    <w:rsid w:val="00B27CFC"/>
    <w:rsid w:val="00B27FF8"/>
    <w:rsid w:val="00B3083C"/>
    <w:rsid w:val="00B3151D"/>
    <w:rsid w:val="00B33ED7"/>
    <w:rsid w:val="00B36FA6"/>
    <w:rsid w:val="00B3767B"/>
    <w:rsid w:val="00B42A7F"/>
    <w:rsid w:val="00B42E16"/>
    <w:rsid w:val="00B43118"/>
    <w:rsid w:val="00B43CD4"/>
    <w:rsid w:val="00B43D8C"/>
    <w:rsid w:val="00B50DB3"/>
    <w:rsid w:val="00B55158"/>
    <w:rsid w:val="00B60DEF"/>
    <w:rsid w:val="00B61F2B"/>
    <w:rsid w:val="00B66343"/>
    <w:rsid w:val="00B70E68"/>
    <w:rsid w:val="00B717E3"/>
    <w:rsid w:val="00B72D8C"/>
    <w:rsid w:val="00B73619"/>
    <w:rsid w:val="00B74614"/>
    <w:rsid w:val="00B751AF"/>
    <w:rsid w:val="00B758C1"/>
    <w:rsid w:val="00B77ACB"/>
    <w:rsid w:val="00B82B6F"/>
    <w:rsid w:val="00B8366C"/>
    <w:rsid w:val="00B836AD"/>
    <w:rsid w:val="00B841C3"/>
    <w:rsid w:val="00B86604"/>
    <w:rsid w:val="00B90838"/>
    <w:rsid w:val="00B91B46"/>
    <w:rsid w:val="00B92F90"/>
    <w:rsid w:val="00B937A2"/>
    <w:rsid w:val="00B93ED8"/>
    <w:rsid w:val="00B944C9"/>
    <w:rsid w:val="00B95D84"/>
    <w:rsid w:val="00B978D2"/>
    <w:rsid w:val="00BA2B2B"/>
    <w:rsid w:val="00BA2C40"/>
    <w:rsid w:val="00BA3628"/>
    <w:rsid w:val="00BA4F2C"/>
    <w:rsid w:val="00BA68D5"/>
    <w:rsid w:val="00BA6F7D"/>
    <w:rsid w:val="00BA7040"/>
    <w:rsid w:val="00BA7476"/>
    <w:rsid w:val="00BB59FA"/>
    <w:rsid w:val="00BB69B0"/>
    <w:rsid w:val="00BB6D32"/>
    <w:rsid w:val="00BC1515"/>
    <w:rsid w:val="00BE0FCA"/>
    <w:rsid w:val="00BE1BB1"/>
    <w:rsid w:val="00BE594E"/>
    <w:rsid w:val="00BF04DA"/>
    <w:rsid w:val="00BF08B9"/>
    <w:rsid w:val="00BF1A1A"/>
    <w:rsid w:val="00BF305F"/>
    <w:rsid w:val="00BF3B40"/>
    <w:rsid w:val="00BF4602"/>
    <w:rsid w:val="00BF67DE"/>
    <w:rsid w:val="00BF6D24"/>
    <w:rsid w:val="00C00081"/>
    <w:rsid w:val="00C0033E"/>
    <w:rsid w:val="00C061B9"/>
    <w:rsid w:val="00C102BB"/>
    <w:rsid w:val="00C14982"/>
    <w:rsid w:val="00C16D48"/>
    <w:rsid w:val="00C25AFB"/>
    <w:rsid w:val="00C25B45"/>
    <w:rsid w:val="00C25D05"/>
    <w:rsid w:val="00C3326D"/>
    <w:rsid w:val="00C3365E"/>
    <w:rsid w:val="00C3375D"/>
    <w:rsid w:val="00C40203"/>
    <w:rsid w:val="00C41E4C"/>
    <w:rsid w:val="00C43BB6"/>
    <w:rsid w:val="00C43F4B"/>
    <w:rsid w:val="00C44AFA"/>
    <w:rsid w:val="00C44C1F"/>
    <w:rsid w:val="00C45CA8"/>
    <w:rsid w:val="00C512AB"/>
    <w:rsid w:val="00C52329"/>
    <w:rsid w:val="00C5294D"/>
    <w:rsid w:val="00C5352A"/>
    <w:rsid w:val="00C54549"/>
    <w:rsid w:val="00C57DAF"/>
    <w:rsid w:val="00C61158"/>
    <w:rsid w:val="00C6422D"/>
    <w:rsid w:val="00C66345"/>
    <w:rsid w:val="00C70CBE"/>
    <w:rsid w:val="00C7135B"/>
    <w:rsid w:val="00C72F75"/>
    <w:rsid w:val="00C758BC"/>
    <w:rsid w:val="00C75C94"/>
    <w:rsid w:val="00C776DD"/>
    <w:rsid w:val="00C77AD4"/>
    <w:rsid w:val="00C81A46"/>
    <w:rsid w:val="00C8493A"/>
    <w:rsid w:val="00C85B61"/>
    <w:rsid w:val="00C97F05"/>
    <w:rsid w:val="00CA1240"/>
    <w:rsid w:val="00CA23DD"/>
    <w:rsid w:val="00CA2D6F"/>
    <w:rsid w:val="00CA4A4B"/>
    <w:rsid w:val="00CB04DB"/>
    <w:rsid w:val="00CB201A"/>
    <w:rsid w:val="00CB21EC"/>
    <w:rsid w:val="00CB5B46"/>
    <w:rsid w:val="00CB6296"/>
    <w:rsid w:val="00CB66D8"/>
    <w:rsid w:val="00CB7328"/>
    <w:rsid w:val="00CC1E2E"/>
    <w:rsid w:val="00CD1D59"/>
    <w:rsid w:val="00CD274C"/>
    <w:rsid w:val="00CD359B"/>
    <w:rsid w:val="00CD6C08"/>
    <w:rsid w:val="00CD761E"/>
    <w:rsid w:val="00CE2A92"/>
    <w:rsid w:val="00CE48D8"/>
    <w:rsid w:val="00CE5730"/>
    <w:rsid w:val="00CE684D"/>
    <w:rsid w:val="00CE7A42"/>
    <w:rsid w:val="00CF4BCD"/>
    <w:rsid w:val="00D0279A"/>
    <w:rsid w:val="00D032B3"/>
    <w:rsid w:val="00D03CED"/>
    <w:rsid w:val="00D04149"/>
    <w:rsid w:val="00D04D00"/>
    <w:rsid w:val="00D07872"/>
    <w:rsid w:val="00D1257A"/>
    <w:rsid w:val="00D130FE"/>
    <w:rsid w:val="00D13C16"/>
    <w:rsid w:val="00D17B4D"/>
    <w:rsid w:val="00D22060"/>
    <w:rsid w:val="00D23397"/>
    <w:rsid w:val="00D238B7"/>
    <w:rsid w:val="00D44F7D"/>
    <w:rsid w:val="00D46A0B"/>
    <w:rsid w:val="00D50B5C"/>
    <w:rsid w:val="00D51567"/>
    <w:rsid w:val="00D6032C"/>
    <w:rsid w:val="00D6236E"/>
    <w:rsid w:val="00D643CF"/>
    <w:rsid w:val="00D650F9"/>
    <w:rsid w:val="00D67741"/>
    <w:rsid w:val="00D71B45"/>
    <w:rsid w:val="00D730BD"/>
    <w:rsid w:val="00D77481"/>
    <w:rsid w:val="00D8239E"/>
    <w:rsid w:val="00D851D4"/>
    <w:rsid w:val="00D8760D"/>
    <w:rsid w:val="00D87714"/>
    <w:rsid w:val="00D9050B"/>
    <w:rsid w:val="00D90CDD"/>
    <w:rsid w:val="00DA4EA5"/>
    <w:rsid w:val="00DA5E12"/>
    <w:rsid w:val="00DA73B1"/>
    <w:rsid w:val="00DA7E89"/>
    <w:rsid w:val="00DB151A"/>
    <w:rsid w:val="00DB4427"/>
    <w:rsid w:val="00DB490F"/>
    <w:rsid w:val="00DB53A7"/>
    <w:rsid w:val="00DB6C46"/>
    <w:rsid w:val="00DB7720"/>
    <w:rsid w:val="00DB7730"/>
    <w:rsid w:val="00DC267C"/>
    <w:rsid w:val="00DC2DC4"/>
    <w:rsid w:val="00DC5DB7"/>
    <w:rsid w:val="00DD0495"/>
    <w:rsid w:val="00DE04D1"/>
    <w:rsid w:val="00DE240F"/>
    <w:rsid w:val="00DE70D2"/>
    <w:rsid w:val="00DF0E9E"/>
    <w:rsid w:val="00DF2200"/>
    <w:rsid w:val="00DF2BFA"/>
    <w:rsid w:val="00DF3CDD"/>
    <w:rsid w:val="00DF4C2A"/>
    <w:rsid w:val="00DF510A"/>
    <w:rsid w:val="00DF553B"/>
    <w:rsid w:val="00DF5961"/>
    <w:rsid w:val="00E041CB"/>
    <w:rsid w:val="00E043D0"/>
    <w:rsid w:val="00E069E1"/>
    <w:rsid w:val="00E06CDE"/>
    <w:rsid w:val="00E0702D"/>
    <w:rsid w:val="00E07B96"/>
    <w:rsid w:val="00E13350"/>
    <w:rsid w:val="00E13DA0"/>
    <w:rsid w:val="00E14C99"/>
    <w:rsid w:val="00E17D2D"/>
    <w:rsid w:val="00E200CC"/>
    <w:rsid w:val="00E21813"/>
    <w:rsid w:val="00E23609"/>
    <w:rsid w:val="00E25952"/>
    <w:rsid w:val="00E2647B"/>
    <w:rsid w:val="00E31EA3"/>
    <w:rsid w:val="00E33E1C"/>
    <w:rsid w:val="00E34519"/>
    <w:rsid w:val="00E4157D"/>
    <w:rsid w:val="00E424DB"/>
    <w:rsid w:val="00E44BCC"/>
    <w:rsid w:val="00E5119C"/>
    <w:rsid w:val="00E51BBC"/>
    <w:rsid w:val="00E54349"/>
    <w:rsid w:val="00E54D19"/>
    <w:rsid w:val="00E56595"/>
    <w:rsid w:val="00E67E61"/>
    <w:rsid w:val="00E70B2A"/>
    <w:rsid w:val="00E710F2"/>
    <w:rsid w:val="00E71BC3"/>
    <w:rsid w:val="00E71E43"/>
    <w:rsid w:val="00E726C9"/>
    <w:rsid w:val="00E72B18"/>
    <w:rsid w:val="00E761DF"/>
    <w:rsid w:val="00E8152F"/>
    <w:rsid w:val="00E83B5C"/>
    <w:rsid w:val="00E87EE5"/>
    <w:rsid w:val="00E91370"/>
    <w:rsid w:val="00E95D7A"/>
    <w:rsid w:val="00EA1F0B"/>
    <w:rsid w:val="00EA25FF"/>
    <w:rsid w:val="00EA66D3"/>
    <w:rsid w:val="00EA76DF"/>
    <w:rsid w:val="00EB2036"/>
    <w:rsid w:val="00EB4B84"/>
    <w:rsid w:val="00EB7AFF"/>
    <w:rsid w:val="00EC0544"/>
    <w:rsid w:val="00EC4DAE"/>
    <w:rsid w:val="00EC5616"/>
    <w:rsid w:val="00EC5C91"/>
    <w:rsid w:val="00EC6FA2"/>
    <w:rsid w:val="00EC740D"/>
    <w:rsid w:val="00EC77B4"/>
    <w:rsid w:val="00EC789C"/>
    <w:rsid w:val="00ED083C"/>
    <w:rsid w:val="00ED0994"/>
    <w:rsid w:val="00ED472E"/>
    <w:rsid w:val="00ED608A"/>
    <w:rsid w:val="00ED7563"/>
    <w:rsid w:val="00EE0A9C"/>
    <w:rsid w:val="00EE194F"/>
    <w:rsid w:val="00EE3134"/>
    <w:rsid w:val="00EE32CF"/>
    <w:rsid w:val="00EE6790"/>
    <w:rsid w:val="00EE7244"/>
    <w:rsid w:val="00EF175F"/>
    <w:rsid w:val="00EF2567"/>
    <w:rsid w:val="00EF27B4"/>
    <w:rsid w:val="00EF356F"/>
    <w:rsid w:val="00EF4036"/>
    <w:rsid w:val="00EF4D90"/>
    <w:rsid w:val="00EF7981"/>
    <w:rsid w:val="00F016C7"/>
    <w:rsid w:val="00F019CD"/>
    <w:rsid w:val="00F01E89"/>
    <w:rsid w:val="00F03D9E"/>
    <w:rsid w:val="00F053C9"/>
    <w:rsid w:val="00F11ADD"/>
    <w:rsid w:val="00F1501C"/>
    <w:rsid w:val="00F168EA"/>
    <w:rsid w:val="00F17121"/>
    <w:rsid w:val="00F17415"/>
    <w:rsid w:val="00F209DB"/>
    <w:rsid w:val="00F213F7"/>
    <w:rsid w:val="00F234EA"/>
    <w:rsid w:val="00F2504F"/>
    <w:rsid w:val="00F32C63"/>
    <w:rsid w:val="00F343EC"/>
    <w:rsid w:val="00F36D9C"/>
    <w:rsid w:val="00F36F9E"/>
    <w:rsid w:val="00F40F9F"/>
    <w:rsid w:val="00F447F3"/>
    <w:rsid w:val="00F45628"/>
    <w:rsid w:val="00F4571A"/>
    <w:rsid w:val="00F45E7D"/>
    <w:rsid w:val="00F47CEF"/>
    <w:rsid w:val="00F47D93"/>
    <w:rsid w:val="00F50A9E"/>
    <w:rsid w:val="00F5117C"/>
    <w:rsid w:val="00F51B81"/>
    <w:rsid w:val="00F52B05"/>
    <w:rsid w:val="00F53E91"/>
    <w:rsid w:val="00F54836"/>
    <w:rsid w:val="00F569AB"/>
    <w:rsid w:val="00F62D73"/>
    <w:rsid w:val="00F647B7"/>
    <w:rsid w:val="00F662FF"/>
    <w:rsid w:val="00F66569"/>
    <w:rsid w:val="00F672A4"/>
    <w:rsid w:val="00F6797F"/>
    <w:rsid w:val="00F70CF4"/>
    <w:rsid w:val="00F741E1"/>
    <w:rsid w:val="00F758EE"/>
    <w:rsid w:val="00F80845"/>
    <w:rsid w:val="00F83082"/>
    <w:rsid w:val="00F834C4"/>
    <w:rsid w:val="00F84EF2"/>
    <w:rsid w:val="00F86483"/>
    <w:rsid w:val="00F86990"/>
    <w:rsid w:val="00F87E27"/>
    <w:rsid w:val="00F90700"/>
    <w:rsid w:val="00F92ABF"/>
    <w:rsid w:val="00F94B35"/>
    <w:rsid w:val="00F96A80"/>
    <w:rsid w:val="00FA1E7F"/>
    <w:rsid w:val="00FA4B2A"/>
    <w:rsid w:val="00FB1B3B"/>
    <w:rsid w:val="00FB3C7D"/>
    <w:rsid w:val="00FB41ED"/>
    <w:rsid w:val="00FB43A6"/>
    <w:rsid w:val="00FB5C09"/>
    <w:rsid w:val="00FB6130"/>
    <w:rsid w:val="00FB6578"/>
    <w:rsid w:val="00FB7AB6"/>
    <w:rsid w:val="00FB7B00"/>
    <w:rsid w:val="00FC0195"/>
    <w:rsid w:val="00FC2BD6"/>
    <w:rsid w:val="00FC4539"/>
    <w:rsid w:val="00FC583B"/>
    <w:rsid w:val="00FC6CDC"/>
    <w:rsid w:val="00FD1F3E"/>
    <w:rsid w:val="00FD5E62"/>
    <w:rsid w:val="00FD6027"/>
    <w:rsid w:val="00FD6CE4"/>
    <w:rsid w:val="00FE0030"/>
    <w:rsid w:val="00FE118B"/>
    <w:rsid w:val="00FE11CD"/>
    <w:rsid w:val="00FE3011"/>
    <w:rsid w:val="00FE63C2"/>
    <w:rsid w:val="00FF0A5B"/>
    <w:rsid w:val="00FF21FB"/>
    <w:rsid w:val="00FF4478"/>
    <w:rsid w:val="00FF4B06"/>
    <w:rsid w:val="00FF4E90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D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3EE0"/>
    <w:pPr>
      <w:widowControl w:val="0"/>
      <w:numPr>
        <w:numId w:val="14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qFormat/>
    <w:rsid w:val="00E4157D"/>
    <w:pPr>
      <w:keepNext/>
      <w:keepLines/>
      <w:numPr>
        <w:ilvl w:val="1"/>
        <w:numId w:val="14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4157D"/>
    <w:pPr>
      <w:keepNext/>
      <w:keepLines/>
      <w:numPr>
        <w:ilvl w:val="2"/>
        <w:numId w:val="14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E4157D"/>
    <w:pPr>
      <w:keepNext/>
      <w:keepLines/>
      <w:numPr>
        <w:ilvl w:val="3"/>
        <w:numId w:val="14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5E3C28"/>
    <w:pPr>
      <w:numPr>
        <w:ilvl w:val="4"/>
        <w:numId w:val="1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E3C28"/>
    <w:pPr>
      <w:numPr>
        <w:ilvl w:val="5"/>
        <w:numId w:val="1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5E3C28"/>
    <w:pPr>
      <w:numPr>
        <w:ilvl w:val="6"/>
        <w:numId w:val="14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5E3C28"/>
    <w:pPr>
      <w:numPr>
        <w:ilvl w:val="7"/>
        <w:numId w:val="14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5E3C28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981"/>
    <w:pPr>
      <w:ind w:left="720"/>
      <w:contextualSpacing/>
    </w:pPr>
  </w:style>
  <w:style w:type="character" w:customStyle="1" w:styleId="a4">
    <w:name w:val="Гипертекстовая ссылка"/>
    <w:uiPriority w:val="99"/>
    <w:rsid w:val="009D5923"/>
    <w:rPr>
      <w:b/>
      <w:bCs/>
      <w:color w:val="106BBE"/>
    </w:rPr>
  </w:style>
  <w:style w:type="paragraph" w:customStyle="1" w:styleId="a5">
    <w:name w:val="Прижатый влево"/>
    <w:basedOn w:val="a"/>
    <w:next w:val="a"/>
    <w:uiPriority w:val="99"/>
    <w:rsid w:val="00713E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rsid w:val="00713EE0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AD67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6">
    <w:name w:val="Нормальный (таблица)"/>
    <w:basedOn w:val="a"/>
    <w:next w:val="a"/>
    <w:rsid w:val="00DB44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odytext">
    <w:name w:val="Body text_"/>
    <w:link w:val="11"/>
    <w:uiPriority w:val="99"/>
    <w:locked/>
    <w:rsid w:val="00BE594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BE594E"/>
    <w:pPr>
      <w:shd w:val="clear" w:color="auto" w:fill="FFFFFF"/>
      <w:spacing w:line="322" w:lineRule="exact"/>
      <w:jc w:val="both"/>
    </w:pPr>
    <w:rPr>
      <w:rFonts w:eastAsia="Calibri"/>
      <w:sz w:val="26"/>
      <w:szCs w:val="26"/>
    </w:rPr>
  </w:style>
  <w:style w:type="table" w:styleId="a7">
    <w:name w:val="Table Grid"/>
    <w:basedOn w:val="a1"/>
    <w:uiPriority w:val="59"/>
    <w:rsid w:val="00E87E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E4157D"/>
    <w:pPr>
      <w:spacing w:before="100" w:beforeAutospacing="1" w:after="100" w:afterAutospacing="1"/>
    </w:pPr>
  </w:style>
  <w:style w:type="character" w:customStyle="1" w:styleId="31">
    <w:name w:val="Основной текст (3)_"/>
    <w:link w:val="32"/>
    <w:rsid w:val="00E4157D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4157D"/>
    <w:pPr>
      <w:shd w:val="clear" w:color="auto" w:fill="FFFFFF"/>
      <w:spacing w:before="1380" w:after="600" w:line="322" w:lineRule="exact"/>
      <w:jc w:val="center"/>
    </w:pPr>
    <w:rPr>
      <w:rFonts w:ascii="Calibri" w:eastAsia="Calibri" w:hAnsi="Calibri"/>
      <w:sz w:val="26"/>
      <w:szCs w:val="26"/>
      <w:shd w:val="clear" w:color="auto" w:fill="FFFFFF"/>
    </w:rPr>
  </w:style>
  <w:style w:type="paragraph" w:styleId="a9">
    <w:name w:val="annotation text"/>
    <w:basedOn w:val="a"/>
    <w:link w:val="aa"/>
    <w:unhideWhenUsed/>
    <w:rsid w:val="00E4157D"/>
    <w:pPr>
      <w:spacing w:line="360" w:lineRule="atLeast"/>
      <w:jc w:val="both"/>
    </w:pPr>
    <w:rPr>
      <w:rFonts w:ascii="Times New Roman CYR" w:hAnsi="Times New Roman CYR"/>
      <w:sz w:val="20"/>
      <w:szCs w:val="20"/>
    </w:rPr>
  </w:style>
  <w:style w:type="character" w:customStyle="1" w:styleId="aa">
    <w:name w:val="Текст примечания Знак"/>
    <w:link w:val="a9"/>
    <w:rsid w:val="00E4157D"/>
    <w:rPr>
      <w:rFonts w:ascii="Times New Roman CYR" w:eastAsia="Times New Roman" w:hAnsi="Times New Roman CYR"/>
    </w:rPr>
  </w:style>
  <w:style w:type="character" w:customStyle="1" w:styleId="Heading1">
    <w:name w:val="Heading #1_"/>
    <w:link w:val="Heading10"/>
    <w:uiPriority w:val="99"/>
    <w:locked/>
    <w:rsid w:val="00E4157D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E4157D"/>
    <w:pPr>
      <w:shd w:val="clear" w:color="auto" w:fill="FFFFFF"/>
      <w:spacing w:before="1980" w:line="326" w:lineRule="exact"/>
      <w:outlineLvl w:val="0"/>
    </w:pPr>
    <w:rPr>
      <w:rFonts w:eastAsia="Calibri"/>
      <w:b/>
      <w:bCs/>
      <w:sz w:val="26"/>
      <w:szCs w:val="26"/>
    </w:rPr>
  </w:style>
  <w:style w:type="paragraph" w:styleId="ab">
    <w:name w:val="No Spacing"/>
    <w:uiPriority w:val="1"/>
    <w:qFormat/>
    <w:rsid w:val="00E4157D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E4157D"/>
    <w:rPr>
      <w:rFonts w:ascii="Cambria" w:eastAsia="Times New Roman" w:hAnsi="Cambria"/>
      <w:b/>
      <w:bCs/>
      <w:color w:val="4F81BD"/>
      <w:sz w:val="26"/>
      <w:szCs w:val="26"/>
    </w:rPr>
  </w:style>
  <w:style w:type="paragraph" w:styleId="ac">
    <w:name w:val="Title"/>
    <w:basedOn w:val="a"/>
    <w:next w:val="a"/>
    <w:link w:val="ad"/>
    <w:uiPriority w:val="10"/>
    <w:qFormat/>
    <w:rsid w:val="00E4157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d">
    <w:name w:val="Название Знак"/>
    <w:link w:val="ac"/>
    <w:uiPriority w:val="10"/>
    <w:rsid w:val="00E4157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30">
    <w:name w:val="Заголовок 3 Знак"/>
    <w:link w:val="3"/>
    <w:uiPriority w:val="9"/>
    <w:rsid w:val="00E4157D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rsid w:val="00E4157D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customStyle="1" w:styleId="33">
    <w:name w:val="Основной текст3"/>
    <w:basedOn w:val="a"/>
    <w:rsid w:val="00E4157D"/>
    <w:pPr>
      <w:widowControl w:val="0"/>
      <w:shd w:val="clear" w:color="auto" w:fill="FFFFFF"/>
      <w:spacing w:before="60" w:after="60" w:line="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E4157D"/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_"/>
    <w:link w:val="110"/>
    <w:rsid w:val="00796B20"/>
    <w:rPr>
      <w:sz w:val="27"/>
      <w:szCs w:val="27"/>
      <w:shd w:val="clear" w:color="auto" w:fill="FFFFFF"/>
    </w:rPr>
  </w:style>
  <w:style w:type="paragraph" w:customStyle="1" w:styleId="110">
    <w:name w:val="Основной текст11"/>
    <w:basedOn w:val="a"/>
    <w:link w:val="ae"/>
    <w:rsid w:val="00796B20"/>
    <w:pPr>
      <w:shd w:val="clear" w:color="auto" w:fill="FFFFFF"/>
      <w:spacing w:before="300" w:line="319" w:lineRule="exact"/>
      <w:jc w:val="both"/>
    </w:pPr>
    <w:rPr>
      <w:rFonts w:ascii="Calibri" w:eastAsia="Calibri" w:hAnsi="Calibri"/>
      <w:sz w:val="27"/>
      <w:szCs w:val="27"/>
    </w:rPr>
  </w:style>
  <w:style w:type="character" w:customStyle="1" w:styleId="50">
    <w:name w:val="Заголовок 5 Знак"/>
    <w:link w:val="5"/>
    <w:uiPriority w:val="9"/>
    <w:semiHidden/>
    <w:rsid w:val="005E3C2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E3C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5E3C28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E3C2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E3C28"/>
    <w:rPr>
      <w:rFonts w:ascii="Cambria" w:eastAsia="Times New Roman" w:hAnsi="Cambria" w:cs="Times New Roman"/>
      <w:sz w:val="22"/>
      <w:szCs w:val="22"/>
    </w:rPr>
  </w:style>
  <w:style w:type="character" w:customStyle="1" w:styleId="af">
    <w:name w:val="Цветовое выделение"/>
    <w:uiPriority w:val="99"/>
    <w:rsid w:val="006E319D"/>
    <w:rPr>
      <w:b/>
      <w:bCs/>
      <w:color w:val="26282F"/>
    </w:rPr>
  </w:style>
  <w:style w:type="character" w:styleId="af0">
    <w:name w:val="Hyperlink"/>
    <w:unhideWhenUsed/>
    <w:rsid w:val="00613538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5B5B2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5B5B2B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5B5B2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5B5B2B"/>
    <w:rPr>
      <w:rFonts w:ascii="Times New Roman" w:eastAsia="Times New Roman" w:hAnsi="Times New Roman"/>
      <w:sz w:val="24"/>
      <w:szCs w:val="24"/>
    </w:rPr>
  </w:style>
  <w:style w:type="paragraph" w:styleId="af5">
    <w:name w:val="Body Text"/>
    <w:basedOn w:val="a"/>
    <w:link w:val="af6"/>
    <w:rsid w:val="001D1060"/>
    <w:rPr>
      <w:b/>
      <w:bCs/>
      <w:sz w:val="32"/>
      <w:szCs w:val="32"/>
    </w:rPr>
  </w:style>
  <w:style w:type="character" w:customStyle="1" w:styleId="af6">
    <w:name w:val="Основной текст Знак"/>
    <w:link w:val="af5"/>
    <w:rsid w:val="001D1060"/>
    <w:rPr>
      <w:rFonts w:ascii="Times New Roman" w:eastAsia="Times New Roman" w:hAnsi="Times New Roman"/>
      <w:b/>
      <w:bCs/>
      <w:sz w:val="32"/>
      <w:szCs w:val="32"/>
    </w:rPr>
  </w:style>
  <w:style w:type="paragraph" w:customStyle="1" w:styleId="p5">
    <w:name w:val="p5"/>
    <w:basedOn w:val="a"/>
    <w:rsid w:val="001D1060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7">
    <w:name w:val="footnote text"/>
    <w:basedOn w:val="a"/>
    <w:link w:val="af8"/>
    <w:uiPriority w:val="99"/>
    <w:semiHidden/>
    <w:unhideWhenUsed/>
    <w:rsid w:val="006E6626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6E6626"/>
    <w:rPr>
      <w:rFonts w:ascii="Times New Roman" w:eastAsia="Times New Roman" w:hAnsi="Times New Roman"/>
    </w:rPr>
  </w:style>
  <w:style w:type="character" w:styleId="af9">
    <w:name w:val="footnote reference"/>
    <w:uiPriority w:val="99"/>
    <w:semiHidden/>
    <w:unhideWhenUsed/>
    <w:rsid w:val="006E6626"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rsid w:val="00907372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907372"/>
    <w:rPr>
      <w:rFonts w:ascii="Tahoma" w:eastAsia="Times New Roman" w:hAnsi="Tahoma" w:cs="Tahoma"/>
      <w:sz w:val="16"/>
      <w:szCs w:val="16"/>
    </w:rPr>
  </w:style>
  <w:style w:type="paragraph" w:customStyle="1" w:styleId="fn2r">
    <w:name w:val="fn2r"/>
    <w:basedOn w:val="a"/>
    <w:rsid w:val="006E034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72D8C"/>
  </w:style>
  <w:style w:type="paragraph" w:customStyle="1" w:styleId="Default">
    <w:name w:val="Default"/>
    <w:rsid w:val="009D2D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rsid w:val="0031744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5A54E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Основной текст2"/>
    <w:basedOn w:val="a"/>
    <w:rsid w:val="00B42E16"/>
    <w:pPr>
      <w:widowControl w:val="0"/>
      <w:shd w:val="clear" w:color="auto" w:fill="FFFFFF"/>
      <w:spacing w:line="320" w:lineRule="exact"/>
      <w:ind w:hanging="1800"/>
      <w:jc w:val="center"/>
    </w:pPr>
    <w:rPr>
      <w:rFonts w:ascii="Calibri" w:hAnsi="Calibri"/>
      <w:spacing w:val="6"/>
      <w:sz w:val="22"/>
      <w:szCs w:val="22"/>
    </w:rPr>
  </w:style>
  <w:style w:type="character" w:customStyle="1" w:styleId="blk">
    <w:name w:val="blk"/>
    <w:rsid w:val="00DF3CDD"/>
  </w:style>
  <w:style w:type="paragraph" w:customStyle="1" w:styleId="afc">
    <w:name w:val="Содержимое таблицы"/>
    <w:basedOn w:val="a"/>
    <w:rsid w:val="00BA4F2C"/>
    <w:pPr>
      <w:suppressLineNumber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D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3EE0"/>
    <w:pPr>
      <w:widowControl w:val="0"/>
      <w:numPr>
        <w:numId w:val="14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qFormat/>
    <w:rsid w:val="00E4157D"/>
    <w:pPr>
      <w:keepNext/>
      <w:keepLines/>
      <w:numPr>
        <w:ilvl w:val="1"/>
        <w:numId w:val="14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4157D"/>
    <w:pPr>
      <w:keepNext/>
      <w:keepLines/>
      <w:numPr>
        <w:ilvl w:val="2"/>
        <w:numId w:val="14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E4157D"/>
    <w:pPr>
      <w:keepNext/>
      <w:keepLines/>
      <w:numPr>
        <w:ilvl w:val="3"/>
        <w:numId w:val="14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5E3C28"/>
    <w:pPr>
      <w:numPr>
        <w:ilvl w:val="4"/>
        <w:numId w:val="1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E3C28"/>
    <w:pPr>
      <w:numPr>
        <w:ilvl w:val="5"/>
        <w:numId w:val="1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5E3C28"/>
    <w:pPr>
      <w:numPr>
        <w:ilvl w:val="6"/>
        <w:numId w:val="14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5E3C28"/>
    <w:pPr>
      <w:numPr>
        <w:ilvl w:val="7"/>
        <w:numId w:val="14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5E3C28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981"/>
    <w:pPr>
      <w:ind w:left="720"/>
      <w:contextualSpacing/>
    </w:pPr>
  </w:style>
  <w:style w:type="character" w:customStyle="1" w:styleId="a4">
    <w:name w:val="Гипертекстовая ссылка"/>
    <w:uiPriority w:val="99"/>
    <w:rsid w:val="009D5923"/>
    <w:rPr>
      <w:b/>
      <w:bCs/>
      <w:color w:val="106BBE"/>
    </w:rPr>
  </w:style>
  <w:style w:type="paragraph" w:customStyle="1" w:styleId="a5">
    <w:name w:val="Прижатый влево"/>
    <w:basedOn w:val="a"/>
    <w:next w:val="a"/>
    <w:uiPriority w:val="99"/>
    <w:rsid w:val="00713E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rsid w:val="00713EE0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AD67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6">
    <w:name w:val="Нормальный (таблица)"/>
    <w:basedOn w:val="a"/>
    <w:next w:val="a"/>
    <w:rsid w:val="00DB44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odytext">
    <w:name w:val="Body text_"/>
    <w:link w:val="11"/>
    <w:uiPriority w:val="99"/>
    <w:locked/>
    <w:rsid w:val="00BE594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BE594E"/>
    <w:pPr>
      <w:shd w:val="clear" w:color="auto" w:fill="FFFFFF"/>
      <w:spacing w:line="322" w:lineRule="exact"/>
      <w:jc w:val="both"/>
    </w:pPr>
    <w:rPr>
      <w:rFonts w:eastAsia="Calibri"/>
      <w:sz w:val="26"/>
      <w:szCs w:val="26"/>
    </w:rPr>
  </w:style>
  <w:style w:type="table" w:styleId="a7">
    <w:name w:val="Table Grid"/>
    <w:basedOn w:val="a1"/>
    <w:uiPriority w:val="59"/>
    <w:rsid w:val="00E87E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E4157D"/>
    <w:pPr>
      <w:spacing w:before="100" w:beforeAutospacing="1" w:after="100" w:afterAutospacing="1"/>
    </w:pPr>
  </w:style>
  <w:style w:type="character" w:customStyle="1" w:styleId="31">
    <w:name w:val="Основной текст (3)_"/>
    <w:link w:val="32"/>
    <w:rsid w:val="00E4157D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4157D"/>
    <w:pPr>
      <w:shd w:val="clear" w:color="auto" w:fill="FFFFFF"/>
      <w:spacing w:before="1380" w:after="600" w:line="322" w:lineRule="exact"/>
      <w:jc w:val="center"/>
    </w:pPr>
    <w:rPr>
      <w:rFonts w:ascii="Calibri" w:eastAsia="Calibri" w:hAnsi="Calibri"/>
      <w:sz w:val="26"/>
      <w:szCs w:val="26"/>
      <w:shd w:val="clear" w:color="auto" w:fill="FFFFFF"/>
    </w:rPr>
  </w:style>
  <w:style w:type="paragraph" w:styleId="a9">
    <w:name w:val="annotation text"/>
    <w:basedOn w:val="a"/>
    <w:link w:val="aa"/>
    <w:unhideWhenUsed/>
    <w:rsid w:val="00E4157D"/>
    <w:pPr>
      <w:spacing w:line="360" w:lineRule="atLeast"/>
      <w:jc w:val="both"/>
    </w:pPr>
    <w:rPr>
      <w:rFonts w:ascii="Times New Roman CYR" w:hAnsi="Times New Roman CYR"/>
      <w:sz w:val="20"/>
      <w:szCs w:val="20"/>
    </w:rPr>
  </w:style>
  <w:style w:type="character" w:customStyle="1" w:styleId="aa">
    <w:name w:val="Текст примечания Знак"/>
    <w:link w:val="a9"/>
    <w:rsid w:val="00E4157D"/>
    <w:rPr>
      <w:rFonts w:ascii="Times New Roman CYR" w:eastAsia="Times New Roman" w:hAnsi="Times New Roman CYR"/>
    </w:rPr>
  </w:style>
  <w:style w:type="character" w:customStyle="1" w:styleId="Heading1">
    <w:name w:val="Heading #1_"/>
    <w:link w:val="Heading10"/>
    <w:uiPriority w:val="99"/>
    <w:locked/>
    <w:rsid w:val="00E4157D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E4157D"/>
    <w:pPr>
      <w:shd w:val="clear" w:color="auto" w:fill="FFFFFF"/>
      <w:spacing w:before="1980" w:line="326" w:lineRule="exact"/>
      <w:outlineLvl w:val="0"/>
    </w:pPr>
    <w:rPr>
      <w:rFonts w:eastAsia="Calibri"/>
      <w:b/>
      <w:bCs/>
      <w:sz w:val="26"/>
      <w:szCs w:val="26"/>
    </w:rPr>
  </w:style>
  <w:style w:type="paragraph" w:styleId="ab">
    <w:name w:val="No Spacing"/>
    <w:uiPriority w:val="1"/>
    <w:qFormat/>
    <w:rsid w:val="00E4157D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E4157D"/>
    <w:rPr>
      <w:rFonts w:ascii="Cambria" w:eastAsia="Times New Roman" w:hAnsi="Cambria"/>
      <w:b/>
      <w:bCs/>
      <w:color w:val="4F81BD"/>
      <w:sz w:val="26"/>
      <w:szCs w:val="26"/>
    </w:rPr>
  </w:style>
  <w:style w:type="paragraph" w:styleId="ac">
    <w:name w:val="Title"/>
    <w:basedOn w:val="a"/>
    <w:next w:val="a"/>
    <w:link w:val="ad"/>
    <w:uiPriority w:val="10"/>
    <w:qFormat/>
    <w:rsid w:val="00E4157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d">
    <w:name w:val="Название Знак"/>
    <w:link w:val="ac"/>
    <w:uiPriority w:val="10"/>
    <w:rsid w:val="00E4157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30">
    <w:name w:val="Заголовок 3 Знак"/>
    <w:link w:val="3"/>
    <w:uiPriority w:val="9"/>
    <w:rsid w:val="00E4157D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rsid w:val="00E4157D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customStyle="1" w:styleId="33">
    <w:name w:val="Основной текст3"/>
    <w:basedOn w:val="a"/>
    <w:rsid w:val="00E4157D"/>
    <w:pPr>
      <w:widowControl w:val="0"/>
      <w:shd w:val="clear" w:color="auto" w:fill="FFFFFF"/>
      <w:spacing w:before="60" w:after="60" w:line="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E4157D"/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_"/>
    <w:link w:val="110"/>
    <w:rsid w:val="00796B20"/>
    <w:rPr>
      <w:sz w:val="27"/>
      <w:szCs w:val="27"/>
      <w:shd w:val="clear" w:color="auto" w:fill="FFFFFF"/>
    </w:rPr>
  </w:style>
  <w:style w:type="paragraph" w:customStyle="1" w:styleId="110">
    <w:name w:val="Основной текст11"/>
    <w:basedOn w:val="a"/>
    <w:link w:val="ae"/>
    <w:rsid w:val="00796B20"/>
    <w:pPr>
      <w:shd w:val="clear" w:color="auto" w:fill="FFFFFF"/>
      <w:spacing w:before="300" w:line="319" w:lineRule="exact"/>
      <w:jc w:val="both"/>
    </w:pPr>
    <w:rPr>
      <w:rFonts w:ascii="Calibri" w:eastAsia="Calibri" w:hAnsi="Calibri"/>
      <w:sz w:val="27"/>
      <w:szCs w:val="27"/>
    </w:rPr>
  </w:style>
  <w:style w:type="character" w:customStyle="1" w:styleId="50">
    <w:name w:val="Заголовок 5 Знак"/>
    <w:link w:val="5"/>
    <w:uiPriority w:val="9"/>
    <w:semiHidden/>
    <w:rsid w:val="005E3C2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E3C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5E3C28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E3C2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E3C28"/>
    <w:rPr>
      <w:rFonts w:ascii="Cambria" w:eastAsia="Times New Roman" w:hAnsi="Cambria" w:cs="Times New Roman"/>
      <w:sz w:val="22"/>
      <w:szCs w:val="22"/>
    </w:rPr>
  </w:style>
  <w:style w:type="character" w:customStyle="1" w:styleId="af">
    <w:name w:val="Цветовое выделение"/>
    <w:uiPriority w:val="99"/>
    <w:rsid w:val="006E319D"/>
    <w:rPr>
      <w:b/>
      <w:bCs/>
      <w:color w:val="26282F"/>
    </w:rPr>
  </w:style>
  <w:style w:type="character" w:styleId="af0">
    <w:name w:val="Hyperlink"/>
    <w:unhideWhenUsed/>
    <w:rsid w:val="00613538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5B5B2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5B5B2B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5B5B2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5B5B2B"/>
    <w:rPr>
      <w:rFonts w:ascii="Times New Roman" w:eastAsia="Times New Roman" w:hAnsi="Times New Roman"/>
      <w:sz w:val="24"/>
      <w:szCs w:val="24"/>
    </w:rPr>
  </w:style>
  <w:style w:type="paragraph" w:styleId="af5">
    <w:name w:val="Body Text"/>
    <w:basedOn w:val="a"/>
    <w:link w:val="af6"/>
    <w:rsid w:val="001D1060"/>
    <w:rPr>
      <w:b/>
      <w:bCs/>
      <w:sz w:val="32"/>
      <w:szCs w:val="32"/>
    </w:rPr>
  </w:style>
  <w:style w:type="character" w:customStyle="1" w:styleId="af6">
    <w:name w:val="Основной текст Знак"/>
    <w:link w:val="af5"/>
    <w:rsid w:val="001D1060"/>
    <w:rPr>
      <w:rFonts w:ascii="Times New Roman" w:eastAsia="Times New Roman" w:hAnsi="Times New Roman"/>
      <w:b/>
      <w:bCs/>
      <w:sz w:val="32"/>
      <w:szCs w:val="32"/>
    </w:rPr>
  </w:style>
  <w:style w:type="paragraph" w:customStyle="1" w:styleId="p5">
    <w:name w:val="p5"/>
    <w:basedOn w:val="a"/>
    <w:rsid w:val="001D1060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7">
    <w:name w:val="footnote text"/>
    <w:basedOn w:val="a"/>
    <w:link w:val="af8"/>
    <w:uiPriority w:val="99"/>
    <w:semiHidden/>
    <w:unhideWhenUsed/>
    <w:rsid w:val="006E6626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6E6626"/>
    <w:rPr>
      <w:rFonts w:ascii="Times New Roman" w:eastAsia="Times New Roman" w:hAnsi="Times New Roman"/>
    </w:rPr>
  </w:style>
  <w:style w:type="character" w:styleId="af9">
    <w:name w:val="footnote reference"/>
    <w:uiPriority w:val="99"/>
    <w:semiHidden/>
    <w:unhideWhenUsed/>
    <w:rsid w:val="006E6626"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rsid w:val="00907372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907372"/>
    <w:rPr>
      <w:rFonts w:ascii="Tahoma" w:eastAsia="Times New Roman" w:hAnsi="Tahoma" w:cs="Tahoma"/>
      <w:sz w:val="16"/>
      <w:szCs w:val="16"/>
    </w:rPr>
  </w:style>
  <w:style w:type="paragraph" w:customStyle="1" w:styleId="fn2r">
    <w:name w:val="fn2r"/>
    <w:basedOn w:val="a"/>
    <w:rsid w:val="006E034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72D8C"/>
  </w:style>
  <w:style w:type="paragraph" w:customStyle="1" w:styleId="Default">
    <w:name w:val="Default"/>
    <w:rsid w:val="009D2D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rsid w:val="0031744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5A54E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Основной текст2"/>
    <w:basedOn w:val="a"/>
    <w:rsid w:val="00B42E16"/>
    <w:pPr>
      <w:widowControl w:val="0"/>
      <w:shd w:val="clear" w:color="auto" w:fill="FFFFFF"/>
      <w:spacing w:line="320" w:lineRule="exact"/>
      <w:ind w:hanging="1800"/>
      <w:jc w:val="center"/>
    </w:pPr>
    <w:rPr>
      <w:rFonts w:ascii="Calibri" w:hAnsi="Calibri"/>
      <w:spacing w:val="6"/>
      <w:sz w:val="22"/>
      <w:szCs w:val="22"/>
    </w:rPr>
  </w:style>
  <w:style w:type="character" w:customStyle="1" w:styleId="blk">
    <w:name w:val="blk"/>
    <w:rsid w:val="00DF3CDD"/>
  </w:style>
  <w:style w:type="paragraph" w:customStyle="1" w:styleId="afc">
    <w:name w:val="Содержимое таблицы"/>
    <w:basedOn w:val="a"/>
    <w:rsid w:val="00BA4F2C"/>
    <w:pPr>
      <w:suppressLineNumber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7A479C82588636F58C115D2BBA6230E297964D3053395DEB34164CE63o6j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1D0ED-2439-4F59-A401-C96DC674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18</Pages>
  <Words>4065</Words>
  <Characters>23175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27186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consultantplus://offline/ref=C7A479C82588636F58C115D2BBA6230E297964D3053395DEB34164CE63o6j7G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2023-11-16T05:09:00Z</cp:lastPrinted>
  <dcterms:created xsi:type="dcterms:W3CDTF">2024-10-14T13:51:00Z</dcterms:created>
  <dcterms:modified xsi:type="dcterms:W3CDTF">2024-10-21T12:55:00Z</dcterms:modified>
</cp:coreProperties>
</file>