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819"/>
        <w:gridCol w:w="4820"/>
      </w:tblGrid>
      <w:tr w:rsidR="0005404E" w:rsidRPr="0005404E" w:rsidTr="00FC5972">
        <w:trPr>
          <w:cantSplit/>
          <w:trHeight w:hRule="exact" w:val="1418"/>
        </w:trPr>
        <w:tc>
          <w:tcPr>
            <w:tcW w:w="9639" w:type="dxa"/>
            <w:gridSpan w:val="2"/>
          </w:tcPr>
          <w:p w:rsidR="0005404E" w:rsidRPr="0005404E" w:rsidRDefault="002C2473" w:rsidP="0005404E">
            <w:pPr>
              <w:tabs>
                <w:tab w:val="center" w:pos="4812"/>
                <w:tab w:val="left" w:pos="5773"/>
              </w:tabs>
              <w:snapToGrid w:val="0"/>
              <w:jc w:val="center"/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>
                  <wp:extent cx="895350" cy="895350"/>
                  <wp:effectExtent l="19050" t="0" r="0" b="0"/>
                  <wp:docPr id="1" name="Рисунок 1" descr="48_4_Николаевское_г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48_4_Николаевское_г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895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5404E" w:rsidRPr="0005404E" w:rsidTr="00FC5972">
        <w:trPr>
          <w:cantSplit/>
          <w:trHeight w:hRule="exact" w:val="1549"/>
        </w:trPr>
        <w:tc>
          <w:tcPr>
            <w:tcW w:w="9639" w:type="dxa"/>
            <w:gridSpan w:val="2"/>
          </w:tcPr>
          <w:p w:rsidR="0005404E" w:rsidRPr="0005404E" w:rsidRDefault="0005404E" w:rsidP="0005404E">
            <w:pPr>
              <w:snapToGrid w:val="0"/>
              <w:jc w:val="center"/>
              <w:rPr>
                <w:b/>
                <w:bCs/>
                <w:sz w:val="2"/>
                <w:szCs w:val="24"/>
              </w:rPr>
            </w:pPr>
          </w:p>
          <w:p w:rsidR="0005404E" w:rsidRPr="0005404E" w:rsidRDefault="0005404E" w:rsidP="0005404E">
            <w:pPr>
              <w:jc w:val="center"/>
              <w:rPr>
                <w:b/>
                <w:bCs/>
                <w:sz w:val="2"/>
                <w:szCs w:val="24"/>
              </w:rPr>
            </w:pPr>
          </w:p>
          <w:p w:rsidR="0005404E" w:rsidRPr="0005404E" w:rsidRDefault="0005404E" w:rsidP="0005404E">
            <w:pPr>
              <w:jc w:val="center"/>
              <w:rPr>
                <w:b/>
                <w:bCs/>
                <w:sz w:val="2"/>
                <w:szCs w:val="24"/>
              </w:rPr>
            </w:pPr>
          </w:p>
          <w:p w:rsidR="0005404E" w:rsidRPr="0005404E" w:rsidRDefault="0005404E" w:rsidP="0005404E">
            <w:pPr>
              <w:jc w:val="center"/>
              <w:rPr>
                <w:b/>
                <w:bCs/>
                <w:sz w:val="2"/>
                <w:szCs w:val="24"/>
              </w:rPr>
            </w:pPr>
          </w:p>
          <w:p w:rsidR="0005404E" w:rsidRPr="0005404E" w:rsidRDefault="0005404E" w:rsidP="0005404E">
            <w:pPr>
              <w:keepNext/>
              <w:suppressAutoHyphens/>
              <w:jc w:val="center"/>
              <w:outlineLvl w:val="0"/>
              <w:rPr>
                <w:b/>
                <w:sz w:val="28"/>
                <w:szCs w:val="28"/>
                <w:lang w:eastAsia="ar-SA"/>
              </w:rPr>
            </w:pPr>
            <w:r w:rsidRPr="0005404E">
              <w:rPr>
                <w:b/>
                <w:sz w:val="28"/>
                <w:szCs w:val="28"/>
                <w:lang w:eastAsia="ar-SA"/>
              </w:rPr>
              <w:t xml:space="preserve">АДМИНИСТРАЦИЯ </w:t>
            </w:r>
          </w:p>
          <w:p w:rsidR="0005404E" w:rsidRPr="0005404E" w:rsidRDefault="0005404E" w:rsidP="0005404E">
            <w:pPr>
              <w:keepNext/>
              <w:suppressAutoHyphens/>
              <w:jc w:val="center"/>
              <w:outlineLvl w:val="0"/>
              <w:rPr>
                <w:b/>
                <w:sz w:val="28"/>
                <w:szCs w:val="28"/>
                <w:lang w:eastAsia="ar-SA"/>
              </w:rPr>
            </w:pPr>
            <w:r w:rsidRPr="0005404E">
              <w:rPr>
                <w:b/>
                <w:sz w:val="28"/>
                <w:szCs w:val="28"/>
                <w:lang w:eastAsia="ar-SA"/>
              </w:rPr>
              <w:t xml:space="preserve">НИКОЛАЕВСКОГО СЕЛЬСКОГО ПОСЕЛЕНИЯ </w:t>
            </w:r>
          </w:p>
          <w:p w:rsidR="0005404E" w:rsidRPr="0005404E" w:rsidRDefault="0005404E" w:rsidP="0005404E">
            <w:pPr>
              <w:keepNext/>
              <w:suppressAutoHyphens/>
              <w:jc w:val="center"/>
              <w:outlineLvl w:val="0"/>
              <w:rPr>
                <w:b/>
                <w:sz w:val="28"/>
                <w:szCs w:val="28"/>
                <w:lang w:eastAsia="ar-SA"/>
              </w:rPr>
            </w:pPr>
            <w:r w:rsidRPr="0005404E">
              <w:rPr>
                <w:b/>
                <w:sz w:val="28"/>
                <w:szCs w:val="28"/>
                <w:lang w:eastAsia="ar-SA"/>
              </w:rPr>
              <w:t>ЩЕРБИНОВСКОГО РАЙОНА</w:t>
            </w:r>
          </w:p>
          <w:p w:rsidR="0005404E" w:rsidRPr="0005404E" w:rsidRDefault="0005404E" w:rsidP="0005404E">
            <w:pPr>
              <w:spacing w:before="120"/>
              <w:jc w:val="center"/>
              <w:rPr>
                <w:b/>
                <w:bCs/>
                <w:spacing w:val="20"/>
                <w:sz w:val="32"/>
                <w:szCs w:val="24"/>
              </w:rPr>
            </w:pPr>
            <w:r w:rsidRPr="0005404E">
              <w:rPr>
                <w:b/>
                <w:bCs/>
                <w:spacing w:val="20"/>
                <w:sz w:val="32"/>
                <w:szCs w:val="24"/>
              </w:rPr>
              <w:t>ПОСТАНОВЛЕНИЕ</w:t>
            </w:r>
          </w:p>
        </w:tc>
      </w:tr>
      <w:tr w:rsidR="0005404E" w:rsidRPr="0005404E" w:rsidTr="00FC5972">
        <w:trPr>
          <w:cantSplit/>
          <w:trHeight w:hRule="exact" w:val="340"/>
        </w:trPr>
        <w:tc>
          <w:tcPr>
            <w:tcW w:w="4819" w:type="dxa"/>
            <w:vAlign w:val="bottom"/>
          </w:tcPr>
          <w:p w:rsidR="0005404E" w:rsidRPr="0005404E" w:rsidRDefault="0005404E" w:rsidP="00AC2429">
            <w:pPr>
              <w:snapToGrid w:val="0"/>
              <w:rPr>
                <w:b/>
                <w:bCs/>
                <w:sz w:val="28"/>
                <w:szCs w:val="24"/>
              </w:rPr>
            </w:pPr>
            <w:r w:rsidRPr="0005404E">
              <w:rPr>
                <w:b/>
                <w:bCs/>
                <w:sz w:val="28"/>
                <w:szCs w:val="24"/>
              </w:rPr>
              <w:t xml:space="preserve">от </w:t>
            </w:r>
            <w:r w:rsidR="00AC2429">
              <w:rPr>
                <w:b/>
                <w:bCs/>
                <w:sz w:val="28"/>
                <w:szCs w:val="24"/>
              </w:rPr>
              <w:t>15.08</w:t>
            </w:r>
            <w:r w:rsidR="003B0CFF">
              <w:rPr>
                <w:b/>
                <w:bCs/>
                <w:sz w:val="28"/>
                <w:szCs w:val="24"/>
              </w:rPr>
              <w:t>.2023</w:t>
            </w:r>
          </w:p>
        </w:tc>
        <w:tc>
          <w:tcPr>
            <w:tcW w:w="4820" w:type="dxa"/>
            <w:vAlign w:val="bottom"/>
          </w:tcPr>
          <w:p w:rsidR="0005404E" w:rsidRPr="0005404E" w:rsidRDefault="0005404E" w:rsidP="00AC2429">
            <w:pPr>
              <w:snapToGrid w:val="0"/>
              <w:jc w:val="center"/>
              <w:rPr>
                <w:b/>
                <w:bCs/>
                <w:sz w:val="28"/>
                <w:szCs w:val="24"/>
              </w:rPr>
            </w:pPr>
            <w:r w:rsidRPr="0005404E">
              <w:rPr>
                <w:b/>
                <w:bCs/>
                <w:sz w:val="24"/>
                <w:szCs w:val="24"/>
              </w:rPr>
              <w:t xml:space="preserve">                                                 </w:t>
            </w:r>
            <w:r w:rsidRPr="0005404E">
              <w:rPr>
                <w:b/>
                <w:bCs/>
                <w:sz w:val="28"/>
                <w:szCs w:val="24"/>
              </w:rPr>
              <w:t>№</w:t>
            </w:r>
            <w:r w:rsidR="00F15C82">
              <w:rPr>
                <w:b/>
                <w:bCs/>
                <w:sz w:val="28"/>
                <w:szCs w:val="24"/>
              </w:rPr>
              <w:t xml:space="preserve"> </w:t>
            </w:r>
            <w:r w:rsidR="00AC2429">
              <w:rPr>
                <w:b/>
                <w:bCs/>
                <w:sz w:val="28"/>
                <w:szCs w:val="24"/>
              </w:rPr>
              <w:t>27/1</w:t>
            </w:r>
          </w:p>
        </w:tc>
      </w:tr>
      <w:tr w:rsidR="0005404E" w:rsidRPr="0005404E" w:rsidTr="00FC5972">
        <w:trPr>
          <w:cantSplit/>
          <w:trHeight w:hRule="exact" w:val="284"/>
        </w:trPr>
        <w:tc>
          <w:tcPr>
            <w:tcW w:w="9639" w:type="dxa"/>
            <w:gridSpan w:val="2"/>
            <w:vAlign w:val="bottom"/>
          </w:tcPr>
          <w:p w:rsidR="0005404E" w:rsidRPr="0005404E" w:rsidRDefault="0005404E" w:rsidP="0005404E">
            <w:pPr>
              <w:snapToGrid w:val="0"/>
              <w:jc w:val="center"/>
              <w:rPr>
                <w:sz w:val="24"/>
                <w:szCs w:val="24"/>
              </w:rPr>
            </w:pPr>
            <w:r w:rsidRPr="0005404E">
              <w:rPr>
                <w:sz w:val="24"/>
                <w:szCs w:val="24"/>
              </w:rPr>
              <w:t>село Николаевка</w:t>
            </w:r>
          </w:p>
        </w:tc>
      </w:tr>
      <w:tr w:rsidR="0005404E" w:rsidRPr="0005404E" w:rsidTr="003B0CFF">
        <w:trPr>
          <w:cantSplit/>
          <w:trHeight w:val="80"/>
        </w:trPr>
        <w:tc>
          <w:tcPr>
            <w:tcW w:w="9639" w:type="dxa"/>
            <w:gridSpan w:val="2"/>
          </w:tcPr>
          <w:p w:rsidR="0005404E" w:rsidRPr="0005404E" w:rsidRDefault="0005404E" w:rsidP="0005404E">
            <w:pPr>
              <w:snapToGrid w:val="0"/>
              <w:rPr>
                <w:sz w:val="28"/>
                <w:szCs w:val="24"/>
              </w:rPr>
            </w:pPr>
          </w:p>
        </w:tc>
      </w:tr>
    </w:tbl>
    <w:p w:rsidR="00C92EE0" w:rsidRDefault="00C92EE0">
      <w:pPr>
        <w:shd w:val="clear" w:color="auto" w:fill="FFFFFF"/>
        <w:jc w:val="center"/>
        <w:rPr>
          <w:sz w:val="28"/>
        </w:rPr>
      </w:pPr>
    </w:p>
    <w:p w:rsidR="00204992" w:rsidRPr="005D1696" w:rsidRDefault="00204992" w:rsidP="00204992">
      <w:pPr>
        <w:spacing w:line="322" w:lineRule="exact"/>
        <w:ind w:right="40"/>
        <w:jc w:val="center"/>
        <w:rPr>
          <w:b/>
          <w:sz w:val="28"/>
          <w:szCs w:val="28"/>
        </w:rPr>
      </w:pPr>
      <w:r w:rsidRPr="005D1696">
        <w:rPr>
          <w:b/>
          <w:sz w:val="28"/>
          <w:szCs w:val="28"/>
        </w:rPr>
        <w:t xml:space="preserve">Об определении части территории </w:t>
      </w:r>
      <w:proofErr w:type="gramStart"/>
      <w:r>
        <w:rPr>
          <w:b/>
          <w:sz w:val="28"/>
          <w:szCs w:val="28"/>
        </w:rPr>
        <w:t>Николаевского</w:t>
      </w:r>
      <w:proofErr w:type="gramEnd"/>
    </w:p>
    <w:p w:rsidR="00204992" w:rsidRPr="005D1696" w:rsidRDefault="00204992" w:rsidP="00204992">
      <w:pPr>
        <w:spacing w:line="322" w:lineRule="exact"/>
        <w:ind w:right="40"/>
        <w:jc w:val="center"/>
        <w:rPr>
          <w:b/>
          <w:sz w:val="28"/>
          <w:szCs w:val="28"/>
        </w:rPr>
      </w:pPr>
      <w:r w:rsidRPr="005D1696">
        <w:rPr>
          <w:b/>
          <w:sz w:val="28"/>
          <w:szCs w:val="28"/>
        </w:rPr>
        <w:t xml:space="preserve">сельского поселения </w:t>
      </w:r>
      <w:proofErr w:type="spellStart"/>
      <w:r w:rsidRPr="005D1696">
        <w:rPr>
          <w:b/>
          <w:sz w:val="28"/>
          <w:szCs w:val="28"/>
        </w:rPr>
        <w:t>Щербиновского</w:t>
      </w:r>
      <w:proofErr w:type="spellEnd"/>
      <w:r w:rsidRPr="005D1696">
        <w:rPr>
          <w:b/>
          <w:sz w:val="28"/>
          <w:szCs w:val="28"/>
        </w:rPr>
        <w:t xml:space="preserve"> района, на </w:t>
      </w:r>
      <w:proofErr w:type="gramStart"/>
      <w:r w:rsidRPr="005D1696">
        <w:rPr>
          <w:b/>
          <w:sz w:val="28"/>
          <w:szCs w:val="28"/>
        </w:rPr>
        <w:t>которой</w:t>
      </w:r>
      <w:proofErr w:type="gramEnd"/>
      <w:r w:rsidRPr="005D1696">
        <w:rPr>
          <w:b/>
          <w:sz w:val="28"/>
          <w:szCs w:val="28"/>
        </w:rPr>
        <w:t xml:space="preserve"> </w:t>
      </w:r>
    </w:p>
    <w:p w:rsidR="00204992" w:rsidRPr="005D1696" w:rsidRDefault="00204992" w:rsidP="00204992">
      <w:pPr>
        <w:spacing w:line="322" w:lineRule="exact"/>
        <w:ind w:right="40"/>
        <w:jc w:val="center"/>
        <w:rPr>
          <w:b/>
          <w:sz w:val="28"/>
          <w:szCs w:val="28"/>
        </w:rPr>
      </w:pPr>
      <w:r w:rsidRPr="005D1696">
        <w:rPr>
          <w:b/>
          <w:sz w:val="28"/>
          <w:szCs w:val="28"/>
        </w:rPr>
        <w:t xml:space="preserve">может реализовываться инициативный проект </w:t>
      </w:r>
    </w:p>
    <w:p w:rsidR="00204992" w:rsidRPr="005D1696" w:rsidRDefault="00204992" w:rsidP="00204992">
      <w:pPr>
        <w:spacing w:line="322" w:lineRule="exact"/>
        <w:ind w:left="40" w:right="40" w:firstLine="560"/>
        <w:jc w:val="both"/>
        <w:rPr>
          <w:sz w:val="28"/>
          <w:szCs w:val="28"/>
        </w:rPr>
      </w:pPr>
    </w:p>
    <w:p w:rsidR="00204992" w:rsidRPr="005D1696" w:rsidRDefault="00204992" w:rsidP="00204992">
      <w:pPr>
        <w:spacing w:line="322" w:lineRule="exact"/>
        <w:ind w:left="40" w:right="40" w:firstLine="669"/>
        <w:jc w:val="both"/>
        <w:rPr>
          <w:sz w:val="27"/>
          <w:szCs w:val="27"/>
        </w:rPr>
      </w:pPr>
    </w:p>
    <w:p w:rsidR="00204992" w:rsidRPr="005D1696" w:rsidRDefault="00204992" w:rsidP="00204992">
      <w:pPr>
        <w:pStyle w:val="FORMATTEXT"/>
        <w:ind w:firstLine="669"/>
        <w:jc w:val="both"/>
        <w:rPr>
          <w:rFonts w:ascii="Times New Roman" w:hAnsi="Times New Roman" w:cs="Times New Roman"/>
          <w:color w:val="FF0000"/>
          <w:sz w:val="28"/>
          <w:szCs w:val="23"/>
        </w:rPr>
      </w:pPr>
      <w:r w:rsidRPr="005D1696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Федеральными законами </w:t>
      </w:r>
      <w:r w:rsidRPr="005D1696">
        <w:rPr>
          <w:rFonts w:ascii="Times New Roman" w:hAnsi="Times New Roman" w:cs="Times New Roman"/>
          <w:sz w:val="28"/>
          <w:szCs w:val="23"/>
        </w:rPr>
        <w:t xml:space="preserve">от 6 октября 2003 года                     № 131-ФЗ «Об общих принципах организации местного самоуправления в Российской Федерации», </w:t>
      </w:r>
      <w:r w:rsidRPr="005D1696">
        <w:rPr>
          <w:rFonts w:ascii="Times New Roman" w:hAnsi="Times New Roman" w:cs="Times New Roman"/>
          <w:sz w:val="28"/>
          <w:szCs w:val="28"/>
        </w:rPr>
        <w:t xml:space="preserve">от 20 июля 2020 года № 236-ФЗ «О внесении изменений в Федеральный закон «Об общих принципах организации местного самоуправления в Российской Федерации» и от 20 июля 2020 года № 216-ФЗ </w:t>
      </w:r>
      <w:proofErr w:type="gramStart"/>
      <w:r w:rsidRPr="005D1696">
        <w:rPr>
          <w:rFonts w:ascii="Times New Roman" w:hAnsi="Times New Roman" w:cs="Times New Roman"/>
          <w:sz w:val="28"/>
          <w:szCs w:val="28"/>
        </w:rPr>
        <w:t>«О внесении изменений в Бюджетный кодекс Российской Федерации»,</w:t>
      </w:r>
      <w:r w:rsidRPr="005D1696">
        <w:rPr>
          <w:rFonts w:ascii="Times New Roman" w:hAnsi="Times New Roman" w:cs="Times New Roman"/>
          <w:sz w:val="28"/>
          <w:szCs w:val="23"/>
        </w:rPr>
        <w:t xml:space="preserve"> на основании </w:t>
      </w:r>
      <w:r w:rsidRPr="005D1696">
        <w:rPr>
          <w:rFonts w:ascii="Times New Roman" w:hAnsi="Times New Roman" w:cs="Times New Roman"/>
          <w:sz w:val="28"/>
        </w:rPr>
        <w:t xml:space="preserve">решений Совета </w:t>
      </w:r>
      <w:r w:rsidR="00E41EAD">
        <w:rPr>
          <w:rFonts w:ascii="Times New Roman" w:hAnsi="Times New Roman" w:cs="Times New Roman"/>
          <w:sz w:val="28"/>
        </w:rPr>
        <w:t>Николаевского</w:t>
      </w:r>
      <w:r w:rsidRPr="005D1696">
        <w:rPr>
          <w:rFonts w:ascii="Times New Roman" w:hAnsi="Times New Roman" w:cs="Times New Roman"/>
          <w:sz w:val="28"/>
        </w:rPr>
        <w:t xml:space="preserve"> сельского поселения </w:t>
      </w:r>
      <w:proofErr w:type="spellStart"/>
      <w:r w:rsidRPr="005D1696">
        <w:rPr>
          <w:rFonts w:ascii="Times New Roman" w:hAnsi="Times New Roman" w:cs="Times New Roman"/>
          <w:sz w:val="28"/>
        </w:rPr>
        <w:t>Щербиновского</w:t>
      </w:r>
      <w:proofErr w:type="spellEnd"/>
      <w:r w:rsidRPr="005D1696">
        <w:rPr>
          <w:rFonts w:ascii="Times New Roman" w:hAnsi="Times New Roman" w:cs="Times New Roman"/>
          <w:sz w:val="28"/>
        </w:rPr>
        <w:t xml:space="preserve"> района </w:t>
      </w:r>
      <w:r w:rsidRPr="005D1696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5D169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</w:t>
      </w:r>
      <w:r w:rsidRPr="005D1696">
        <w:rPr>
          <w:rFonts w:ascii="Times New Roman" w:hAnsi="Times New Roman" w:cs="Times New Roman"/>
          <w:sz w:val="28"/>
          <w:szCs w:val="28"/>
        </w:rPr>
        <w:t xml:space="preserve">бря 2020 года №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5D1696">
        <w:rPr>
          <w:rFonts w:ascii="Times New Roman" w:hAnsi="Times New Roman" w:cs="Times New Roman"/>
          <w:sz w:val="28"/>
          <w:szCs w:val="28"/>
        </w:rPr>
        <w:t xml:space="preserve"> «</w:t>
      </w:r>
      <w:r w:rsidRPr="005D1696">
        <w:rPr>
          <w:rFonts w:ascii="Times New Roman" w:hAnsi="Times New Roman" w:cs="Times New Roman"/>
          <w:bCs/>
          <w:sz w:val="28"/>
          <w:szCs w:val="28"/>
        </w:rPr>
        <w:t xml:space="preserve">О реализации инициативных проектов в </w:t>
      </w:r>
      <w:r w:rsidR="00C6462F">
        <w:rPr>
          <w:rFonts w:ascii="Times New Roman" w:hAnsi="Times New Roman" w:cs="Times New Roman"/>
          <w:bCs/>
          <w:sz w:val="28"/>
          <w:szCs w:val="28"/>
        </w:rPr>
        <w:t>Николаевском</w:t>
      </w:r>
      <w:r w:rsidRPr="005D1696">
        <w:rPr>
          <w:rFonts w:ascii="Times New Roman" w:hAnsi="Times New Roman" w:cs="Times New Roman"/>
          <w:bCs/>
          <w:sz w:val="28"/>
          <w:szCs w:val="28"/>
        </w:rPr>
        <w:t xml:space="preserve"> сельском поселении </w:t>
      </w:r>
      <w:proofErr w:type="spellStart"/>
      <w:r w:rsidRPr="005D1696">
        <w:rPr>
          <w:rFonts w:ascii="Times New Roman" w:hAnsi="Times New Roman" w:cs="Times New Roman"/>
          <w:bCs/>
          <w:sz w:val="28"/>
          <w:szCs w:val="28"/>
        </w:rPr>
        <w:t>Щербиновского</w:t>
      </w:r>
      <w:proofErr w:type="spellEnd"/>
      <w:r w:rsidRPr="005D1696">
        <w:rPr>
          <w:rFonts w:ascii="Times New Roman" w:hAnsi="Times New Roman" w:cs="Times New Roman"/>
          <w:bCs/>
          <w:sz w:val="28"/>
          <w:szCs w:val="28"/>
        </w:rPr>
        <w:t xml:space="preserve"> района</w:t>
      </w:r>
      <w:r w:rsidRPr="005D1696">
        <w:rPr>
          <w:rFonts w:ascii="Times New Roman" w:hAnsi="Times New Roman" w:cs="Times New Roman"/>
          <w:sz w:val="28"/>
          <w:szCs w:val="28"/>
        </w:rPr>
        <w:t>»,</w:t>
      </w:r>
      <w:r w:rsidRPr="005D169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5D1696">
        <w:rPr>
          <w:rFonts w:ascii="Times New Roman" w:hAnsi="Times New Roman" w:cs="Times New Roman"/>
          <w:sz w:val="28"/>
          <w:szCs w:val="28"/>
        </w:rPr>
        <w:t xml:space="preserve">от </w:t>
      </w:r>
      <w:r w:rsidR="00C6462F">
        <w:rPr>
          <w:rFonts w:ascii="Times New Roman" w:hAnsi="Times New Roman" w:cs="Times New Roman"/>
          <w:sz w:val="28"/>
          <w:szCs w:val="28"/>
        </w:rPr>
        <w:t>25</w:t>
      </w:r>
      <w:r w:rsidRPr="005D1696">
        <w:rPr>
          <w:rFonts w:ascii="Times New Roman" w:hAnsi="Times New Roman" w:cs="Times New Roman"/>
          <w:sz w:val="28"/>
          <w:szCs w:val="28"/>
        </w:rPr>
        <w:t xml:space="preserve"> </w:t>
      </w:r>
      <w:r w:rsidR="00C6462F">
        <w:rPr>
          <w:rFonts w:ascii="Times New Roman" w:hAnsi="Times New Roman" w:cs="Times New Roman"/>
          <w:sz w:val="28"/>
          <w:szCs w:val="28"/>
        </w:rPr>
        <w:t>дека</w:t>
      </w:r>
      <w:r w:rsidRPr="005D1696">
        <w:rPr>
          <w:rFonts w:ascii="Times New Roman" w:hAnsi="Times New Roman" w:cs="Times New Roman"/>
          <w:sz w:val="28"/>
          <w:szCs w:val="28"/>
        </w:rPr>
        <w:t xml:space="preserve">бря 2020 года № </w:t>
      </w:r>
      <w:r w:rsidR="00C6462F">
        <w:rPr>
          <w:rFonts w:ascii="Times New Roman" w:hAnsi="Times New Roman" w:cs="Times New Roman"/>
          <w:sz w:val="28"/>
          <w:szCs w:val="28"/>
        </w:rPr>
        <w:t>2</w:t>
      </w:r>
      <w:r w:rsidRPr="005D1696">
        <w:rPr>
          <w:rFonts w:ascii="Times New Roman" w:hAnsi="Times New Roman" w:cs="Times New Roman"/>
          <w:sz w:val="28"/>
          <w:szCs w:val="28"/>
        </w:rPr>
        <w:t xml:space="preserve"> «Об установлении Порядка определения части территории </w:t>
      </w:r>
      <w:r w:rsidR="00C6462F">
        <w:rPr>
          <w:rFonts w:ascii="Times New Roman" w:hAnsi="Times New Roman" w:cs="Times New Roman"/>
          <w:sz w:val="28"/>
          <w:szCs w:val="28"/>
        </w:rPr>
        <w:t>Николаевского</w:t>
      </w:r>
      <w:r w:rsidRPr="005D1696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proofErr w:type="spellStart"/>
      <w:r w:rsidRPr="005D1696">
        <w:rPr>
          <w:rFonts w:ascii="Times New Roman" w:hAnsi="Times New Roman" w:cs="Times New Roman"/>
          <w:sz w:val="28"/>
          <w:szCs w:val="28"/>
        </w:rPr>
        <w:t>Щербиновского</w:t>
      </w:r>
      <w:proofErr w:type="spellEnd"/>
      <w:r w:rsidRPr="005D1696">
        <w:rPr>
          <w:rFonts w:ascii="Times New Roman" w:hAnsi="Times New Roman" w:cs="Times New Roman"/>
          <w:sz w:val="28"/>
          <w:szCs w:val="28"/>
        </w:rPr>
        <w:t xml:space="preserve"> района, на которой могут реализовываться инициативные проекты»</w:t>
      </w:r>
      <w:r w:rsidRPr="005D1696">
        <w:rPr>
          <w:rFonts w:ascii="Times New Roman" w:hAnsi="Times New Roman" w:cs="Times New Roman"/>
          <w:sz w:val="28"/>
          <w:szCs w:val="23"/>
        </w:rPr>
        <w:t xml:space="preserve"> и в целях реализации</w:t>
      </w:r>
      <w:proofErr w:type="gramEnd"/>
      <w:r w:rsidRPr="005D1696">
        <w:rPr>
          <w:rFonts w:ascii="Times New Roman" w:hAnsi="Times New Roman" w:cs="Times New Roman"/>
          <w:sz w:val="28"/>
          <w:szCs w:val="23"/>
        </w:rPr>
        <w:t xml:space="preserve"> мероприятий, имеющих приоритетное значение для жителей </w:t>
      </w:r>
      <w:r w:rsidR="00C6462F">
        <w:rPr>
          <w:rFonts w:ascii="Times New Roman" w:hAnsi="Times New Roman" w:cs="Times New Roman"/>
          <w:sz w:val="28"/>
          <w:szCs w:val="23"/>
        </w:rPr>
        <w:t>Николаевского</w:t>
      </w:r>
      <w:r w:rsidRPr="005D1696">
        <w:rPr>
          <w:rFonts w:ascii="Times New Roman" w:hAnsi="Times New Roman" w:cs="Times New Roman"/>
          <w:sz w:val="28"/>
          <w:szCs w:val="23"/>
        </w:rPr>
        <w:t xml:space="preserve"> сельского поселения </w:t>
      </w:r>
      <w:proofErr w:type="spellStart"/>
      <w:r w:rsidRPr="005D1696">
        <w:rPr>
          <w:rFonts w:ascii="Times New Roman" w:hAnsi="Times New Roman" w:cs="Times New Roman"/>
          <w:sz w:val="28"/>
          <w:szCs w:val="23"/>
        </w:rPr>
        <w:t>Щербиновского</w:t>
      </w:r>
      <w:proofErr w:type="spellEnd"/>
      <w:r w:rsidRPr="005D1696">
        <w:rPr>
          <w:rFonts w:ascii="Times New Roman" w:hAnsi="Times New Roman" w:cs="Times New Roman"/>
          <w:sz w:val="28"/>
          <w:szCs w:val="23"/>
        </w:rPr>
        <w:t xml:space="preserve"> района или его части, по решению вопросов местного значения или иных вопросов</w:t>
      </w:r>
      <w:r>
        <w:rPr>
          <w:rFonts w:ascii="Times New Roman" w:hAnsi="Times New Roman" w:cs="Times New Roman"/>
          <w:sz w:val="28"/>
          <w:szCs w:val="23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с т а н о в л я е т</w:t>
      </w:r>
      <w:r w:rsidRPr="005D1696">
        <w:rPr>
          <w:rFonts w:ascii="Times New Roman" w:hAnsi="Times New Roman" w:cs="Times New Roman"/>
          <w:sz w:val="28"/>
          <w:szCs w:val="28"/>
        </w:rPr>
        <w:t>:</w:t>
      </w:r>
    </w:p>
    <w:p w:rsidR="00204992" w:rsidRPr="005D1696" w:rsidRDefault="00204992" w:rsidP="00204992">
      <w:pPr>
        <w:pStyle w:val="ab"/>
        <w:ind w:firstLine="709"/>
        <w:jc w:val="both"/>
        <w:rPr>
          <w:color w:val="FF0000"/>
          <w:sz w:val="28"/>
          <w:szCs w:val="28"/>
          <w:lang w:val="ru-RU" w:eastAsia="ru-RU"/>
        </w:rPr>
      </w:pPr>
      <w:r w:rsidRPr="005D1696">
        <w:rPr>
          <w:sz w:val="28"/>
          <w:szCs w:val="28"/>
          <w:lang w:val="ru-RU"/>
        </w:rPr>
        <w:t xml:space="preserve">1. </w:t>
      </w:r>
      <w:r>
        <w:rPr>
          <w:sz w:val="28"/>
          <w:szCs w:val="28"/>
          <w:lang w:val="ru-RU" w:eastAsia="ru-RU"/>
        </w:rPr>
        <w:t>Установить</w:t>
      </w:r>
      <w:r w:rsidRPr="005D1696">
        <w:rPr>
          <w:sz w:val="28"/>
          <w:szCs w:val="28"/>
          <w:lang w:val="ru-RU" w:eastAsia="ru-RU"/>
        </w:rPr>
        <w:t xml:space="preserve"> часть территории </w:t>
      </w:r>
      <w:r w:rsidR="00C6462F">
        <w:rPr>
          <w:sz w:val="28"/>
          <w:szCs w:val="28"/>
          <w:lang w:val="ru-RU" w:eastAsia="ru-RU"/>
        </w:rPr>
        <w:t>Николаевского</w:t>
      </w:r>
      <w:r w:rsidRPr="005D1696">
        <w:rPr>
          <w:sz w:val="28"/>
          <w:szCs w:val="28"/>
          <w:lang w:val="ru-RU" w:eastAsia="ru-RU"/>
        </w:rPr>
        <w:t xml:space="preserve"> сельского посел</w:t>
      </w:r>
      <w:r>
        <w:rPr>
          <w:sz w:val="28"/>
          <w:szCs w:val="28"/>
          <w:lang w:val="ru-RU" w:eastAsia="ru-RU"/>
        </w:rPr>
        <w:t xml:space="preserve">ения </w:t>
      </w:r>
      <w:proofErr w:type="spellStart"/>
      <w:r>
        <w:rPr>
          <w:sz w:val="28"/>
          <w:szCs w:val="28"/>
          <w:lang w:val="ru-RU" w:eastAsia="ru-RU"/>
        </w:rPr>
        <w:t>Щербиновского</w:t>
      </w:r>
      <w:proofErr w:type="spellEnd"/>
      <w:r>
        <w:rPr>
          <w:sz w:val="28"/>
          <w:szCs w:val="28"/>
          <w:lang w:val="ru-RU" w:eastAsia="ru-RU"/>
        </w:rPr>
        <w:t xml:space="preserve"> района, предназначенной для реализации инициативных проектов - в границах </w:t>
      </w:r>
      <w:r w:rsidR="00AC2429" w:rsidRPr="00AC2429">
        <w:rPr>
          <w:sz w:val="28"/>
          <w:szCs w:val="28"/>
          <w:lang w:val="ru-RU" w:eastAsia="ru-RU"/>
        </w:rPr>
        <w:t xml:space="preserve">территориального общественного самоуправления № 2 (нечетная сторона по ул. Горького от ул. </w:t>
      </w:r>
      <w:r w:rsidR="002040A4">
        <w:rPr>
          <w:sz w:val="28"/>
          <w:szCs w:val="28"/>
          <w:lang w:val="ru-RU" w:eastAsia="ru-RU"/>
        </w:rPr>
        <w:t>2-ая Пятилетка</w:t>
      </w:r>
      <w:r w:rsidR="00AC2429" w:rsidRPr="00AC2429">
        <w:rPr>
          <w:sz w:val="28"/>
          <w:szCs w:val="28"/>
          <w:lang w:val="ru-RU" w:eastAsia="ru-RU"/>
        </w:rPr>
        <w:t xml:space="preserve"> до ул. </w:t>
      </w:r>
      <w:r w:rsidR="00AC2429" w:rsidRPr="002040A4">
        <w:rPr>
          <w:sz w:val="28"/>
          <w:szCs w:val="28"/>
          <w:lang w:val="ru-RU" w:eastAsia="ru-RU"/>
        </w:rPr>
        <w:t>Карла Либкнехта)</w:t>
      </w:r>
      <w:r>
        <w:rPr>
          <w:sz w:val="28"/>
          <w:szCs w:val="28"/>
          <w:lang w:val="ru-RU" w:eastAsia="ru-RU"/>
        </w:rPr>
        <w:t>.</w:t>
      </w:r>
    </w:p>
    <w:p w:rsidR="00204992" w:rsidRPr="00FD6921" w:rsidRDefault="00204992" w:rsidP="00204992">
      <w:pPr>
        <w:shd w:val="clear" w:color="auto" w:fill="FFFFFF"/>
        <w:ind w:right="-1" w:firstLine="709"/>
        <w:jc w:val="both"/>
        <w:rPr>
          <w:sz w:val="28"/>
        </w:rPr>
      </w:pPr>
      <w:r w:rsidRPr="005D1696">
        <w:rPr>
          <w:sz w:val="28"/>
        </w:rPr>
        <w:t xml:space="preserve">2. </w:t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настоящего постановления оставляю за собой.</w:t>
      </w:r>
    </w:p>
    <w:p w:rsidR="00204992" w:rsidRPr="00FD6921" w:rsidRDefault="00204992" w:rsidP="00204992">
      <w:pPr>
        <w:ind w:firstLine="709"/>
        <w:jc w:val="both"/>
        <w:rPr>
          <w:sz w:val="28"/>
          <w:szCs w:val="28"/>
        </w:rPr>
      </w:pPr>
      <w:r w:rsidRPr="00FD6921">
        <w:rPr>
          <w:sz w:val="28"/>
          <w:szCs w:val="28"/>
        </w:rPr>
        <w:t>3</w:t>
      </w:r>
      <w:r>
        <w:rPr>
          <w:sz w:val="28"/>
          <w:szCs w:val="28"/>
        </w:rPr>
        <w:t>. П</w:t>
      </w:r>
      <w:r w:rsidRPr="00FD6921">
        <w:rPr>
          <w:sz w:val="28"/>
          <w:szCs w:val="28"/>
        </w:rPr>
        <w:t xml:space="preserve">остановление вступает в силу </w:t>
      </w:r>
      <w:r>
        <w:rPr>
          <w:sz w:val="28"/>
          <w:szCs w:val="28"/>
        </w:rPr>
        <w:t>со дня</w:t>
      </w:r>
      <w:r w:rsidRPr="00FD6921">
        <w:rPr>
          <w:sz w:val="28"/>
          <w:szCs w:val="28"/>
        </w:rPr>
        <w:t xml:space="preserve"> его подписания.</w:t>
      </w:r>
    </w:p>
    <w:p w:rsidR="00204992" w:rsidRPr="005D1696" w:rsidRDefault="00204992" w:rsidP="00204992">
      <w:pPr>
        <w:shd w:val="clear" w:color="auto" w:fill="FFFFFF"/>
        <w:ind w:right="-1"/>
        <w:jc w:val="both"/>
        <w:rPr>
          <w:color w:val="FF0000"/>
          <w:sz w:val="28"/>
        </w:rPr>
      </w:pPr>
    </w:p>
    <w:p w:rsidR="00204992" w:rsidRPr="005D1696" w:rsidRDefault="00204992" w:rsidP="00204992">
      <w:pPr>
        <w:shd w:val="clear" w:color="auto" w:fill="FFFFFF"/>
        <w:ind w:right="-1"/>
        <w:jc w:val="both"/>
        <w:rPr>
          <w:color w:val="FF0000"/>
          <w:sz w:val="28"/>
        </w:rPr>
      </w:pPr>
    </w:p>
    <w:p w:rsidR="00204992" w:rsidRPr="005D1696" w:rsidRDefault="00204992" w:rsidP="00204992">
      <w:pPr>
        <w:shd w:val="clear" w:color="auto" w:fill="FFFFFF"/>
        <w:ind w:right="-1"/>
        <w:jc w:val="both"/>
        <w:rPr>
          <w:color w:val="FF0000"/>
          <w:sz w:val="28"/>
        </w:rPr>
      </w:pPr>
    </w:p>
    <w:p w:rsidR="00204992" w:rsidRPr="005D1696" w:rsidRDefault="00204992" w:rsidP="00204992">
      <w:pPr>
        <w:shd w:val="clear" w:color="auto" w:fill="FFFFFF"/>
        <w:ind w:right="-1"/>
        <w:jc w:val="both"/>
        <w:rPr>
          <w:sz w:val="28"/>
        </w:rPr>
      </w:pPr>
      <w:r w:rsidRPr="005D1696">
        <w:rPr>
          <w:sz w:val="28"/>
        </w:rPr>
        <w:t>Глава</w:t>
      </w:r>
    </w:p>
    <w:p w:rsidR="00204992" w:rsidRPr="005D1696" w:rsidRDefault="00C6462F" w:rsidP="00204992">
      <w:pPr>
        <w:shd w:val="clear" w:color="auto" w:fill="FFFFFF"/>
        <w:ind w:right="-1"/>
        <w:jc w:val="both"/>
        <w:rPr>
          <w:sz w:val="28"/>
        </w:rPr>
      </w:pPr>
      <w:r>
        <w:rPr>
          <w:sz w:val="28"/>
        </w:rPr>
        <w:t>Николаевского</w:t>
      </w:r>
      <w:r w:rsidR="00204992" w:rsidRPr="005D1696">
        <w:rPr>
          <w:sz w:val="28"/>
        </w:rPr>
        <w:t xml:space="preserve"> сельского поселения </w:t>
      </w:r>
    </w:p>
    <w:p w:rsidR="00204992" w:rsidRPr="005D1696" w:rsidRDefault="00204992" w:rsidP="00204992">
      <w:pPr>
        <w:shd w:val="clear" w:color="auto" w:fill="FFFFFF"/>
        <w:ind w:right="-1"/>
        <w:jc w:val="both"/>
        <w:rPr>
          <w:sz w:val="28"/>
        </w:rPr>
      </w:pPr>
      <w:proofErr w:type="spellStart"/>
      <w:r w:rsidRPr="005D1696">
        <w:rPr>
          <w:sz w:val="28"/>
        </w:rPr>
        <w:t>Щербиновского</w:t>
      </w:r>
      <w:proofErr w:type="spellEnd"/>
      <w:r w:rsidRPr="005D1696">
        <w:rPr>
          <w:sz w:val="28"/>
        </w:rPr>
        <w:t xml:space="preserve"> района                                                                      </w:t>
      </w:r>
      <w:r w:rsidR="00C6462F">
        <w:rPr>
          <w:sz w:val="28"/>
        </w:rPr>
        <w:t>Л.Н. Мацкевич</w:t>
      </w:r>
      <w:bookmarkStart w:id="0" w:name="_GoBack"/>
      <w:bookmarkEnd w:id="0"/>
    </w:p>
    <w:sectPr w:rsidR="00204992" w:rsidRPr="005D1696" w:rsidSect="00082A8C">
      <w:headerReference w:type="even" r:id="rId9"/>
      <w:headerReference w:type="default" r:id="rId10"/>
      <w:pgSz w:w="11906" w:h="16838" w:code="9"/>
      <w:pgMar w:top="340" w:right="56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5E6" w:rsidRDefault="000F35E6">
      <w:r>
        <w:separator/>
      </w:r>
    </w:p>
  </w:endnote>
  <w:endnote w:type="continuationSeparator" w:id="0">
    <w:p w:rsidR="000F35E6" w:rsidRDefault="000F35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5E6" w:rsidRDefault="000F35E6">
      <w:r>
        <w:separator/>
      </w:r>
    </w:p>
  </w:footnote>
  <w:footnote w:type="continuationSeparator" w:id="0">
    <w:p w:rsidR="000F35E6" w:rsidRDefault="000F35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EE0" w:rsidRDefault="003A2D86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C92EE0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92EE0" w:rsidRDefault="00C92EE0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2EE0" w:rsidRDefault="003A2D86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C92EE0">
      <w:rPr>
        <w:rStyle w:val="a8"/>
      </w:rPr>
      <w:instrText xml:space="preserve">PAGE  </w:instrText>
    </w:r>
    <w:r>
      <w:rPr>
        <w:rStyle w:val="a8"/>
      </w:rPr>
      <w:fldChar w:fldCharType="separate"/>
    </w:r>
    <w:r w:rsidR="002040A4">
      <w:rPr>
        <w:rStyle w:val="a8"/>
        <w:noProof/>
      </w:rPr>
      <w:t>2</w:t>
    </w:r>
    <w:r>
      <w:rPr>
        <w:rStyle w:val="a8"/>
      </w:rPr>
      <w:fldChar w:fldCharType="end"/>
    </w:r>
  </w:p>
  <w:p w:rsidR="00C92EE0" w:rsidRDefault="00C92EE0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0837B3"/>
    <w:multiLevelType w:val="singleLevel"/>
    <w:tmpl w:val="0BC2820C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1">
    <w:nsid w:val="3F3B051C"/>
    <w:multiLevelType w:val="singleLevel"/>
    <w:tmpl w:val="0BC2820C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2">
    <w:nsid w:val="40E424E9"/>
    <w:multiLevelType w:val="singleLevel"/>
    <w:tmpl w:val="511CF2FE"/>
    <w:lvl w:ilvl="0">
      <w:start w:val="2"/>
      <w:numFmt w:val="decimal"/>
      <w:lvlText w:val="%1)"/>
      <w:legacy w:legacy="1" w:legacySpace="0" w:legacyIndent="412"/>
      <w:lvlJc w:val="left"/>
      <w:rPr>
        <w:rFonts w:ascii="Times New Roman" w:hAnsi="Times New Roman" w:cs="Times New Roman" w:hint="default"/>
      </w:rPr>
    </w:lvl>
  </w:abstractNum>
  <w:abstractNum w:abstractNumId="3">
    <w:nsid w:val="42A62C81"/>
    <w:multiLevelType w:val="hybridMultilevel"/>
    <w:tmpl w:val="A9907A36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3883CE0"/>
    <w:multiLevelType w:val="singleLevel"/>
    <w:tmpl w:val="614AE2B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56D33567"/>
    <w:multiLevelType w:val="singleLevel"/>
    <w:tmpl w:val="ED74F99A"/>
    <w:lvl w:ilvl="0">
      <w:start w:val="2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6">
    <w:nsid w:val="65B80EFC"/>
    <w:multiLevelType w:val="singleLevel"/>
    <w:tmpl w:val="0BC2820C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7">
    <w:nsid w:val="70CD2E21"/>
    <w:multiLevelType w:val="singleLevel"/>
    <w:tmpl w:val="0BC2820C"/>
    <w:lvl w:ilvl="0">
      <w:start w:val="1"/>
      <w:numFmt w:val="bullet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</w:abstractNum>
  <w:abstractNum w:abstractNumId="8">
    <w:nsid w:val="728239DB"/>
    <w:multiLevelType w:val="hybridMultilevel"/>
    <w:tmpl w:val="EDDC908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76E20F3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7C6174D5"/>
    <w:multiLevelType w:val="hybridMultilevel"/>
    <w:tmpl w:val="C5EECA2A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0"/>
  </w:num>
  <w:num w:numId="5">
    <w:abstractNumId w:val="9"/>
  </w:num>
  <w:num w:numId="6">
    <w:abstractNumId w:val="4"/>
  </w:num>
  <w:num w:numId="7">
    <w:abstractNumId w:val="10"/>
  </w:num>
  <w:num w:numId="8">
    <w:abstractNumId w:val="8"/>
  </w:num>
  <w:num w:numId="9">
    <w:abstractNumId w:val="2"/>
  </w:num>
  <w:num w:numId="10">
    <w:abstractNumId w:val="5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D6FE3"/>
    <w:rsid w:val="00007140"/>
    <w:rsid w:val="0005404E"/>
    <w:rsid w:val="00082A8C"/>
    <w:rsid w:val="000F35E6"/>
    <w:rsid w:val="002040A4"/>
    <w:rsid w:val="00204992"/>
    <w:rsid w:val="00216B93"/>
    <w:rsid w:val="002C2473"/>
    <w:rsid w:val="003A2D86"/>
    <w:rsid w:val="003B02EF"/>
    <w:rsid w:val="003B0CFF"/>
    <w:rsid w:val="003C7ACD"/>
    <w:rsid w:val="004A7E06"/>
    <w:rsid w:val="00586AEE"/>
    <w:rsid w:val="00612A33"/>
    <w:rsid w:val="0064289E"/>
    <w:rsid w:val="006F1C86"/>
    <w:rsid w:val="0072044A"/>
    <w:rsid w:val="00793081"/>
    <w:rsid w:val="008F6509"/>
    <w:rsid w:val="00922C60"/>
    <w:rsid w:val="009335D4"/>
    <w:rsid w:val="0095536A"/>
    <w:rsid w:val="00AC2429"/>
    <w:rsid w:val="00AC591D"/>
    <w:rsid w:val="00B07D7D"/>
    <w:rsid w:val="00BC26DB"/>
    <w:rsid w:val="00BD6FE3"/>
    <w:rsid w:val="00BF7F84"/>
    <w:rsid w:val="00C11E6A"/>
    <w:rsid w:val="00C6462F"/>
    <w:rsid w:val="00C7611A"/>
    <w:rsid w:val="00C92EE0"/>
    <w:rsid w:val="00CF1C9C"/>
    <w:rsid w:val="00D15C39"/>
    <w:rsid w:val="00D766E4"/>
    <w:rsid w:val="00D76CBB"/>
    <w:rsid w:val="00D83046"/>
    <w:rsid w:val="00D90ED0"/>
    <w:rsid w:val="00D9449F"/>
    <w:rsid w:val="00E41EAD"/>
    <w:rsid w:val="00EA232E"/>
    <w:rsid w:val="00EB73FD"/>
    <w:rsid w:val="00EC2CF9"/>
    <w:rsid w:val="00F143C1"/>
    <w:rsid w:val="00F15065"/>
    <w:rsid w:val="00F15C82"/>
    <w:rsid w:val="00F730DC"/>
    <w:rsid w:val="00FC59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82A8C"/>
  </w:style>
  <w:style w:type="paragraph" w:styleId="1">
    <w:name w:val="heading 1"/>
    <w:basedOn w:val="a"/>
    <w:next w:val="a"/>
    <w:qFormat/>
    <w:rsid w:val="00082A8C"/>
    <w:pPr>
      <w:keepNext/>
      <w:jc w:val="center"/>
      <w:outlineLvl w:val="0"/>
    </w:pPr>
    <w:rPr>
      <w:rFonts w:ascii="Arial" w:hAnsi="Arial"/>
      <w:b/>
      <w:sz w:val="24"/>
    </w:rPr>
  </w:style>
  <w:style w:type="paragraph" w:styleId="2">
    <w:name w:val="heading 2"/>
    <w:basedOn w:val="a"/>
    <w:next w:val="a"/>
    <w:qFormat/>
    <w:rsid w:val="00082A8C"/>
    <w:pPr>
      <w:keepNext/>
      <w:jc w:val="both"/>
      <w:outlineLvl w:val="1"/>
    </w:pPr>
    <w:rPr>
      <w:b/>
      <w:sz w:val="24"/>
    </w:rPr>
  </w:style>
  <w:style w:type="paragraph" w:styleId="3">
    <w:name w:val="heading 3"/>
    <w:basedOn w:val="a"/>
    <w:next w:val="a"/>
    <w:qFormat/>
    <w:rsid w:val="00082A8C"/>
    <w:pPr>
      <w:keepNext/>
      <w:jc w:val="right"/>
      <w:outlineLvl w:val="2"/>
    </w:pPr>
    <w:rPr>
      <w:sz w:val="28"/>
    </w:rPr>
  </w:style>
  <w:style w:type="paragraph" w:styleId="4">
    <w:name w:val="heading 4"/>
    <w:basedOn w:val="a"/>
    <w:next w:val="a"/>
    <w:qFormat/>
    <w:rsid w:val="00082A8C"/>
    <w:pPr>
      <w:keepNext/>
      <w:jc w:val="center"/>
      <w:outlineLvl w:val="3"/>
    </w:pPr>
    <w:rPr>
      <w:sz w:val="28"/>
    </w:rPr>
  </w:style>
  <w:style w:type="paragraph" w:styleId="5">
    <w:name w:val="heading 5"/>
    <w:basedOn w:val="a"/>
    <w:next w:val="a"/>
    <w:qFormat/>
    <w:rsid w:val="00082A8C"/>
    <w:pPr>
      <w:keepNext/>
      <w:jc w:val="both"/>
      <w:outlineLvl w:val="4"/>
    </w:pPr>
    <w:rPr>
      <w:sz w:val="24"/>
    </w:rPr>
  </w:style>
  <w:style w:type="paragraph" w:styleId="6">
    <w:name w:val="heading 6"/>
    <w:basedOn w:val="a"/>
    <w:next w:val="a"/>
    <w:qFormat/>
    <w:rsid w:val="00082A8C"/>
    <w:pPr>
      <w:keepNext/>
      <w:spacing w:line="480" w:lineRule="auto"/>
      <w:jc w:val="both"/>
      <w:outlineLvl w:val="5"/>
    </w:pPr>
    <w:rPr>
      <w:sz w:val="28"/>
    </w:rPr>
  </w:style>
  <w:style w:type="paragraph" w:styleId="7">
    <w:name w:val="heading 7"/>
    <w:basedOn w:val="a"/>
    <w:next w:val="a"/>
    <w:qFormat/>
    <w:rsid w:val="00082A8C"/>
    <w:pPr>
      <w:keepNext/>
      <w:ind w:right="283"/>
      <w:jc w:val="center"/>
      <w:outlineLvl w:val="6"/>
    </w:pPr>
    <w:rPr>
      <w:rFonts w:ascii="Arial" w:hAnsi="Arial" w:cs="Arial"/>
      <w:b/>
      <w:bCs/>
    </w:rPr>
  </w:style>
  <w:style w:type="paragraph" w:styleId="8">
    <w:name w:val="heading 8"/>
    <w:basedOn w:val="a"/>
    <w:next w:val="a"/>
    <w:qFormat/>
    <w:rsid w:val="00082A8C"/>
    <w:pPr>
      <w:keepNext/>
      <w:tabs>
        <w:tab w:val="left" w:pos="1985"/>
      </w:tabs>
      <w:jc w:val="center"/>
      <w:outlineLvl w:val="7"/>
    </w:pPr>
    <w:rPr>
      <w:b/>
    </w:rPr>
  </w:style>
  <w:style w:type="paragraph" w:styleId="9">
    <w:name w:val="heading 9"/>
    <w:basedOn w:val="a"/>
    <w:next w:val="a"/>
    <w:qFormat/>
    <w:rsid w:val="00082A8C"/>
    <w:pPr>
      <w:keepNext/>
      <w:outlineLvl w:val="8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82A8C"/>
    <w:rPr>
      <w:color w:val="0000FF"/>
      <w:u w:val="single"/>
    </w:rPr>
  </w:style>
  <w:style w:type="paragraph" w:styleId="a4">
    <w:name w:val="Body Text Indent"/>
    <w:basedOn w:val="a"/>
    <w:rsid w:val="00082A8C"/>
    <w:pPr>
      <w:ind w:firstLine="851"/>
      <w:jc w:val="both"/>
    </w:pPr>
    <w:rPr>
      <w:sz w:val="28"/>
    </w:rPr>
  </w:style>
  <w:style w:type="paragraph" w:styleId="a5">
    <w:name w:val="Body Text"/>
    <w:basedOn w:val="a"/>
    <w:rsid w:val="00082A8C"/>
    <w:pPr>
      <w:jc w:val="both"/>
    </w:pPr>
    <w:rPr>
      <w:sz w:val="28"/>
    </w:rPr>
  </w:style>
  <w:style w:type="paragraph" w:styleId="20">
    <w:name w:val="Body Text 2"/>
    <w:basedOn w:val="a"/>
    <w:rsid w:val="00082A8C"/>
    <w:pPr>
      <w:jc w:val="both"/>
    </w:pPr>
    <w:rPr>
      <w:sz w:val="24"/>
    </w:rPr>
  </w:style>
  <w:style w:type="paragraph" w:styleId="21">
    <w:name w:val="Body Text Indent 2"/>
    <w:basedOn w:val="a"/>
    <w:rsid w:val="00082A8C"/>
    <w:pPr>
      <w:ind w:left="-709"/>
      <w:jc w:val="both"/>
    </w:pPr>
    <w:rPr>
      <w:sz w:val="24"/>
    </w:rPr>
  </w:style>
  <w:style w:type="paragraph" w:styleId="a6">
    <w:name w:val="Block Text"/>
    <w:basedOn w:val="a"/>
    <w:rsid w:val="00082A8C"/>
    <w:pPr>
      <w:ind w:left="-1276" w:right="-1192" w:firstLine="992"/>
      <w:jc w:val="both"/>
    </w:pPr>
    <w:rPr>
      <w:sz w:val="28"/>
    </w:rPr>
  </w:style>
  <w:style w:type="paragraph" w:styleId="30">
    <w:name w:val="Body Text 3"/>
    <w:basedOn w:val="a"/>
    <w:rsid w:val="00082A8C"/>
    <w:pPr>
      <w:jc w:val="both"/>
    </w:pPr>
    <w:rPr>
      <w:sz w:val="26"/>
    </w:rPr>
  </w:style>
  <w:style w:type="paragraph" w:styleId="31">
    <w:name w:val="Body Text Indent 3"/>
    <w:basedOn w:val="a"/>
    <w:rsid w:val="00082A8C"/>
    <w:pPr>
      <w:ind w:firstLine="709"/>
      <w:jc w:val="both"/>
    </w:pPr>
    <w:rPr>
      <w:sz w:val="28"/>
    </w:rPr>
  </w:style>
  <w:style w:type="paragraph" w:styleId="a7">
    <w:name w:val="header"/>
    <w:basedOn w:val="a"/>
    <w:rsid w:val="00082A8C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082A8C"/>
  </w:style>
  <w:style w:type="paragraph" w:customStyle="1" w:styleId="ConsPlusTitle">
    <w:name w:val="ConsPlusTitle"/>
    <w:rsid w:val="009335D4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styleId="a9">
    <w:name w:val="Balloon Text"/>
    <w:basedOn w:val="a"/>
    <w:link w:val="aa"/>
    <w:rsid w:val="00F143C1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F143C1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204992"/>
    <w:pPr>
      <w:suppressAutoHyphens/>
    </w:pPr>
    <w:rPr>
      <w:lang w:val="en-US" w:eastAsia="ar-SA"/>
    </w:rPr>
  </w:style>
  <w:style w:type="paragraph" w:customStyle="1" w:styleId="FORMATTEXT">
    <w:name w:val=".FORMATTEXT"/>
    <w:uiPriority w:val="99"/>
    <w:rsid w:val="00204992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448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234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Заведующему районным от-делом образования</vt:lpstr>
    </vt:vector>
  </TitlesOfParts>
  <Company>Администрация района</Company>
  <LinksUpToDate>false</LinksUpToDate>
  <CharactersWithSpaces>1929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Заведующему районным от-делом образования</dc:title>
  <dc:subject/>
  <dc:creator>АЛЕКСАНДР</dc:creator>
  <cp:keywords/>
  <dc:description/>
  <cp:lastModifiedBy>Лариса</cp:lastModifiedBy>
  <cp:revision>6</cp:revision>
  <cp:lastPrinted>2023-11-21T10:37:00Z</cp:lastPrinted>
  <dcterms:created xsi:type="dcterms:W3CDTF">2020-10-08T12:37:00Z</dcterms:created>
  <dcterms:modified xsi:type="dcterms:W3CDTF">2024-02-13T16:58:00Z</dcterms:modified>
</cp:coreProperties>
</file>