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058" w:rsidRPr="0076715C" w:rsidRDefault="00BB18E9" w:rsidP="00C02E88">
      <w:pPr>
        <w:pStyle w:val="5"/>
        <w:pageBreakBefore/>
        <w:shd w:val="clear" w:color="auto" w:fill="auto"/>
        <w:spacing w:after="0" w:line="240" w:lineRule="auto"/>
        <w:ind w:left="528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C02E88" w:rsidRDefault="00C02E88" w:rsidP="00C02E88">
      <w:pPr>
        <w:pStyle w:val="5"/>
        <w:shd w:val="clear" w:color="auto" w:fill="auto"/>
        <w:spacing w:after="0" w:line="240" w:lineRule="auto"/>
        <w:ind w:left="52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:rsidR="00952310" w:rsidRDefault="001E5701" w:rsidP="00C02E88">
      <w:pPr>
        <w:pStyle w:val="5"/>
        <w:shd w:val="clear" w:color="auto" w:fill="auto"/>
        <w:spacing w:after="0" w:line="240" w:lineRule="auto"/>
        <w:ind w:left="5280"/>
        <w:jc w:val="center"/>
        <w:rPr>
          <w:sz w:val="28"/>
          <w:szCs w:val="28"/>
        </w:rPr>
      </w:pPr>
      <w:r>
        <w:rPr>
          <w:sz w:val="28"/>
          <w:szCs w:val="28"/>
        </w:rPr>
        <w:t>Николаевского</w:t>
      </w:r>
      <w:r w:rsidR="00952310">
        <w:rPr>
          <w:sz w:val="28"/>
          <w:szCs w:val="28"/>
        </w:rPr>
        <w:t xml:space="preserve"> сельского поселения Щербиновского района</w:t>
      </w:r>
    </w:p>
    <w:p w:rsidR="00952310" w:rsidRDefault="00952310" w:rsidP="00C02E88">
      <w:pPr>
        <w:pStyle w:val="5"/>
        <w:shd w:val="clear" w:color="auto" w:fill="auto"/>
        <w:spacing w:after="0" w:line="240" w:lineRule="auto"/>
        <w:ind w:left="5280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216555">
        <w:rPr>
          <w:sz w:val="28"/>
          <w:szCs w:val="28"/>
        </w:rPr>
        <w:t xml:space="preserve"> 29.11.2018</w:t>
      </w:r>
      <w:r w:rsidR="003712C0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216555">
        <w:rPr>
          <w:sz w:val="28"/>
          <w:szCs w:val="28"/>
        </w:rPr>
        <w:t xml:space="preserve"> 1</w:t>
      </w:r>
      <w:bookmarkStart w:id="0" w:name="_GoBack"/>
      <w:bookmarkEnd w:id="0"/>
    </w:p>
    <w:p w:rsidR="00952310" w:rsidRDefault="00952310" w:rsidP="00952310">
      <w:pPr>
        <w:pStyle w:val="5"/>
        <w:shd w:val="clear" w:color="auto" w:fill="auto"/>
        <w:spacing w:after="0" w:line="240" w:lineRule="auto"/>
        <w:ind w:left="5954"/>
        <w:jc w:val="center"/>
        <w:rPr>
          <w:sz w:val="28"/>
          <w:szCs w:val="28"/>
        </w:rPr>
      </w:pPr>
    </w:p>
    <w:p w:rsidR="00BC34D1" w:rsidRDefault="00BC34D1" w:rsidP="00BC34D1">
      <w:pPr>
        <w:pStyle w:val="5"/>
        <w:shd w:val="clear" w:color="auto" w:fill="auto"/>
        <w:tabs>
          <w:tab w:val="left" w:pos="1334"/>
        </w:tabs>
        <w:spacing w:after="0" w:line="240" w:lineRule="auto"/>
        <w:jc w:val="both"/>
        <w:rPr>
          <w:sz w:val="28"/>
          <w:szCs w:val="28"/>
        </w:rPr>
      </w:pPr>
    </w:p>
    <w:p w:rsidR="00BC34D1" w:rsidRDefault="00BC34D1" w:rsidP="00BC34D1">
      <w:pPr>
        <w:pStyle w:val="5"/>
        <w:shd w:val="clear" w:color="auto" w:fill="auto"/>
        <w:tabs>
          <w:tab w:val="left" w:pos="1334"/>
        </w:tabs>
        <w:spacing w:after="0" w:line="240" w:lineRule="auto"/>
        <w:jc w:val="both"/>
        <w:rPr>
          <w:sz w:val="28"/>
          <w:szCs w:val="28"/>
        </w:rPr>
      </w:pPr>
    </w:p>
    <w:p w:rsidR="00BC34D1" w:rsidRDefault="00BC34D1" w:rsidP="00BC34D1">
      <w:pPr>
        <w:pStyle w:val="5"/>
        <w:shd w:val="clear" w:color="auto" w:fill="auto"/>
        <w:tabs>
          <w:tab w:val="left" w:pos="1334"/>
        </w:tabs>
        <w:spacing w:after="0" w:line="240" w:lineRule="auto"/>
        <w:ind w:left="567" w:right="565"/>
        <w:jc w:val="center"/>
        <w:rPr>
          <w:b/>
          <w:sz w:val="28"/>
          <w:szCs w:val="28"/>
        </w:rPr>
      </w:pPr>
      <w:r w:rsidRPr="009E22FF">
        <w:rPr>
          <w:b/>
          <w:sz w:val="28"/>
          <w:szCs w:val="28"/>
        </w:rPr>
        <w:t xml:space="preserve">Объем бюджетных ассигнований </w:t>
      </w:r>
      <w:r>
        <w:rPr>
          <w:b/>
          <w:sz w:val="28"/>
          <w:szCs w:val="28"/>
        </w:rPr>
        <w:t>муниципального</w:t>
      </w:r>
    </w:p>
    <w:p w:rsidR="00BC34D1" w:rsidRDefault="00BC34D1" w:rsidP="00BC34D1">
      <w:pPr>
        <w:pStyle w:val="5"/>
        <w:shd w:val="clear" w:color="auto" w:fill="auto"/>
        <w:tabs>
          <w:tab w:val="left" w:pos="1334"/>
        </w:tabs>
        <w:spacing w:after="0" w:line="240" w:lineRule="auto"/>
        <w:ind w:left="567" w:right="565"/>
        <w:jc w:val="center"/>
        <w:rPr>
          <w:b/>
          <w:sz w:val="28"/>
          <w:szCs w:val="28"/>
        </w:rPr>
      </w:pPr>
      <w:r w:rsidRPr="009E22FF">
        <w:rPr>
          <w:b/>
          <w:sz w:val="28"/>
          <w:szCs w:val="28"/>
        </w:rPr>
        <w:t xml:space="preserve">дорожного фонда </w:t>
      </w:r>
      <w:r>
        <w:rPr>
          <w:b/>
          <w:sz w:val="28"/>
          <w:szCs w:val="28"/>
        </w:rPr>
        <w:t xml:space="preserve">Николаевского сельского поселения Щербиновского района </w:t>
      </w:r>
      <w:r w:rsidRPr="009E22FF">
        <w:rPr>
          <w:b/>
          <w:sz w:val="28"/>
          <w:szCs w:val="28"/>
        </w:rPr>
        <w:t>на 201</w:t>
      </w:r>
      <w:r w:rsidR="006302F6">
        <w:rPr>
          <w:b/>
          <w:sz w:val="28"/>
          <w:szCs w:val="28"/>
        </w:rPr>
        <w:t>9</w:t>
      </w:r>
      <w:r w:rsidRPr="009E22FF">
        <w:rPr>
          <w:b/>
          <w:sz w:val="28"/>
          <w:szCs w:val="28"/>
        </w:rPr>
        <w:t xml:space="preserve"> год </w:t>
      </w:r>
    </w:p>
    <w:p w:rsidR="00BC34D1" w:rsidRDefault="00BC34D1" w:rsidP="00BC34D1">
      <w:pPr>
        <w:pStyle w:val="5"/>
        <w:shd w:val="clear" w:color="auto" w:fill="auto"/>
        <w:tabs>
          <w:tab w:val="left" w:pos="1334"/>
        </w:tabs>
        <w:spacing w:after="0" w:line="240" w:lineRule="auto"/>
        <w:ind w:left="567" w:right="565"/>
        <w:jc w:val="center"/>
        <w:rPr>
          <w:b/>
          <w:sz w:val="28"/>
          <w:szCs w:val="28"/>
        </w:rPr>
      </w:pPr>
    </w:p>
    <w:p w:rsidR="00BC34D1" w:rsidRPr="0023623C" w:rsidRDefault="00BC34D1" w:rsidP="00BC34D1">
      <w:pPr>
        <w:pStyle w:val="5"/>
        <w:shd w:val="clear" w:color="auto" w:fill="auto"/>
        <w:tabs>
          <w:tab w:val="left" w:pos="1334"/>
        </w:tabs>
        <w:spacing w:after="0" w:line="240" w:lineRule="auto"/>
        <w:ind w:left="567" w:right="565"/>
        <w:jc w:val="center"/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3623C">
        <w:rPr>
          <w:sz w:val="24"/>
          <w:szCs w:val="24"/>
        </w:rPr>
        <w:t>рублей</w:t>
      </w: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6074"/>
        <w:gridCol w:w="2959"/>
      </w:tblGrid>
      <w:tr w:rsidR="00BC34D1">
        <w:trPr>
          <w:trHeight w:val="70"/>
        </w:trPr>
        <w:tc>
          <w:tcPr>
            <w:tcW w:w="555" w:type="dxa"/>
            <w:vMerge w:val="restart"/>
            <w:shd w:val="clear" w:color="auto" w:fill="auto"/>
          </w:tcPr>
          <w:p w:rsidR="00BC34D1" w:rsidRPr="0091286C" w:rsidRDefault="00BC34D1" w:rsidP="00297093">
            <w:pPr>
              <w:pStyle w:val="5"/>
              <w:shd w:val="clear" w:color="auto" w:fill="auto"/>
              <w:tabs>
                <w:tab w:val="left" w:pos="1334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1286C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1286C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91286C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vMerge w:val="restart"/>
            <w:shd w:val="clear" w:color="auto" w:fill="auto"/>
          </w:tcPr>
          <w:p w:rsidR="00BC34D1" w:rsidRPr="0091286C" w:rsidRDefault="00BC34D1" w:rsidP="00297093">
            <w:pPr>
              <w:pStyle w:val="5"/>
              <w:shd w:val="clear" w:color="auto" w:fill="auto"/>
              <w:tabs>
                <w:tab w:val="left" w:pos="1334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1286C">
              <w:rPr>
                <w:color w:val="000000"/>
                <w:sz w:val="24"/>
                <w:szCs w:val="24"/>
              </w:rPr>
              <w:t>Наименование</w:t>
            </w:r>
          </w:p>
          <w:p w:rsidR="00BC34D1" w:rsidRPr="0091286C" w:rsidRDefault="00BC34D1" w:rsidP="00297093">
            <w:pPr>
              <w:pStyle w:val="5"/>
              <w:shd w:val="clear" w:color="auto" w:fill="auto"/>
              <w:tabs>
                <w:tab w:val="left" w:pos="1334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1286C">
              <w:rPr>
                <w:color w:val="000000"/>
                <w:sz w:val="24"/>
                <w:szCs w:val="24"/>
              </w:rPr>
              <w:t xml:space="preserve"> источника</w:t>
            </w:r>
          </w:p>
        </w:tc>
        <w:tc>
          <w:tcPr>
            <w:tcW w:w="2959" w:type="dxa"/>
            <w:tcBorders>
              <w:bottom w:val="nil"/>
            </w:tcBorders>
            <w:shd w:val="clear" w:color="auto" w:fill="auto"/>
          </w:tcPr>
          <w:p w:rsidR="00BC34D1" w:rsidRPr="005463E3" w:rsidRDefault="00BC34D1" w:rsidP="0029709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BC34D1">
        <w:tc>
          <w:tcPr>
            <w:tcW w:w="555" w:type="dxa"/>
            <w:vMerge/>
            <w:shd w:val="clear" w:color="auto" w:fill="auto"/>
          </w:tcPr>
          <w:p w:rsidR="00BC34D1" w:rsidRPr="0091286C" w:rsidRDefault="00BC34D1" w:rsidP="00297093">
            <w:pPr>
              <w:pStyle w:val="5"/>
              <w:shd w:val="clear" w:color="auto" w:fill="auto"/>
              <w:tabs>
                <w:tab w:val="left" w:pos="1334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74" w:type="dxa"/>
            <w:vMerge/>
            <w:shd w:val="clear" w:color="auto" w:fill="auto"/>
          </w:tcPr>
          <w:p w:rsidR="00BC34D1" w:rsidRPr="0091286C" w:rsidRDefault="00BC34D1" w:rsidP="00297093">
            <w:pPr>
              <w:pStyle w:val="5"/>
              <w:shd w:val="clear" w:color="auto" w:fill="auto"/>
              <w:tabs>
                <w:tab w:val="left" w:pos="1334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59" w:type="dxa"/>
            <w:tcBorders>
              <w:top w:val="nil"/>
            </w:tcBorders>
            <w:shd w:val="clear" w:color="auto" w:fill="auto"/>
          </w:tcPr>
          <w:p w:rsidR="00BC34D1" w:rsidRPr="0091286C" w:rsidRDefault="00BC34D1" w:rsidP="006302F6">
            <w:pPr>
              <w:pStyle w:val="5"/>
              <w:shd w:val="clear" w:color="auto" w:fill="auto"/>
              <w:tabs>
                <w:tab w:val="left" w:pos="1334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1286C">
              <w:rPr>
                <w:color w:val="000000"/>
                <w:sz w:val="24"/>
                <w:szCs w:val="24"/>
              </w:rPr>
              <w:t>201</w:t>
            </w:r>
            <w:r w:rsidR="006302F6">
              <w:rPr>
                <w:color w:val="000000"/>
                <w:sz w:val="24"/>
                <w:szCs w:val="24"/>
              </w:rPr>
              <w:t>9</w:t>
            </w:r>
            <w:r w:rsidRPr="0091286C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BC34D1">
        <w:tc>
          <w:tcPr>
            <w:tcW w:w="555" w:type="dxa"/>
            <w:shd w:val="clear" w:color="auto" w:fill="auto"/>
          </w:tcPr>
          <w:p w:rsidR="00BC34D1" w:rsidRPr="0091286C" w:rsidRDefault="00BC34D1" w:rsidP="00297093">
            <w:pPr>
              <w:pStyle w:val="5"/>
              <w:shd w:val="clear" w:color="auto" w:fill="auto"/>
              <w:tabs>
                <w:tab w:val="left" w:pos="1334"/>
              </w:tabs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91286C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6074" w:type="dxa"/>
            <w:shd w:val="clear" w:color="auto" w:fill="auto"/>
          </w:tcPr>
          <w:p w:rsidR="00BC34D1" w:rsidRPr="0091286C" w:rsidRDefault="00BC34D1" w:rsidP="00297093">
            <w:pPr>
              <w:pStyle w:val="5"/>
              <w:shd w:val="clear" w:color="auto" w:fill="auto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91286C">
              <w:rPr>
                <w:color w:val="000000"/>
                <w:sz w:val="24"/>
                <w:szCs w:val="24"/>
              </w:rPr>
              <w:t>Акцизы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91286C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91286C">
              <w:rPr>
                <w:color w:val="000000"/>
                <w:sz w:val="24"/>
                <w:szCs w:val="24"/>
              </w:rPr>
              <w:t>) двигателей, производимые на территории Российской Федерации, подлежащих зачислению в бюджет Николаевского сельского поселения Щербиновского района</w:t>
            </w:r>
          </w:p>
        </w:tc>
        <w:tc>
          <w:tcPr>
            <w:tcW w:w="2959" w:type="dxa"/>
            <w:shd w:val="clear" w:color="auto" w:fill="auto"/>
          </w:tcPr>
          <w:p w:rsidR="00BC34D1" w:rsidRPr="0091286C" w:rsidRDefault="00BC34D1" w:rsidP="00297093">
            <w:pPr>
              <w:pStyle w:val="5"/>
              <w:shd w:val="clear" w:color="auto" w:fill="auto"/>
              <w:tabs>
                <w:tab w:val="left" w:pos="1334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BC34D1" w:rsidRPr="0091286C" w:rsidRDefault="00BC34D1" w:rsidP="00297093">
            <w:pPr>
              <w:pStyle w:val="5"/>
              <w:shd w:val="clear" w:color="auto" w:fill="auto"/>
              <w:tabs>
                <w:tab w:val="left" w:pos="1334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BC34D1" w:rsidRPr="0091286C" w:rsidRDefault="00BC34D1" w:rsidP="00297093">
            <w:pPr>
              <w:pStyle w:val="5"/>
              <w:shd w:val="clear" w:color="auto" w:fill="auto"/>
              <w:tabs>
                <w:tab w:val="left" w:pos="1334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BC34D1" w:rsidRPr="0091286C" w:rsidRDefault="00BC34D1" w:rsidP="00297093">
            <w:pPr>
              <w:pStyle w:val="5"/>
              <w:shd w:val="clear" w:color="auto" w:fill="auto"/>
              <w:tabs>
                <w:tab w:val="left" w:pos="1334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BC34D1" w:rsidRPr="0091286C" w:rsidRDefault="00BC34D1" w:rsidP="00297093">
            <w:pPr>
              <w:pStyle w:val="5"/>
              <w:shd w:val="clear" w:color="auto" w:fill="auto"/>
              <w:tabs>
                <w:tab w:val="left" w:pos="1334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BC34D1" w:rsidRPr="0091286C" w:rsidRDefault="0085554E" w:rsidP="00297093">
            <w:pPr>
              <w:pStyle w:val="5"/>
              <w:shd w:val="clear" w:color="auto" w:fill="auto"/>
              <w:tabs>
                <w:tab w:val="left" w:pos="1334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559600,00</w:t>
            </w:r>
          </w:p>
          <w:p w:rsidR="006317C8" w:rsidRPr="0091286C" w:rsidRDefault="006317C8" w:rsidP="00297093">
            <w:pPr>
              <w:pStyle w:val="5"/>
              <w:shd w:val="clear" w:color="auto" w:fill="auto"/>
              <w:tabs>
                <w:tab w:val="left" w:pos="1334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C34D1">
        <w:tc>
          <w:tcPr>
            <w:tcW w:w="555" w:type="dxa"/>
            <w:shd w:val="clear" w:color="auto" w:fill="auto"/>
          </w:tcPr>
          <w:p w:rsidR="00BC34D1" w:rsidRPr="0091286C" w:rsidRDefault="00BC34D1" w:rsidP="00297093">
            <w:pPr>
              <w:pStyle w:val="5"/>
              <w:shd w:val="clear" w:color="auto" w:fill="auto"/>
              <w:tabs>
                <w:tab w:val="left" w:pos="1334"/>
              </w:tabs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074" w:type="dxa"/>
            <w:shd w:val="clear" w:color="auto" w:fill="auto"/>
          </w:tcPr>
          <w:p w:rsidR="00BC34D1" w:rsidRPr="0091286C" w:rsidRDefault="00BC34D1" w:rsidP="00297093">
            <w:pPr>
              <w:pStyle w:val="5"/>
              <w:shd w:val="clear" w:color="auto" w:fill="auto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91286C">
              <w:rPr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959" w:type="dxa"/>
            <w:shd w:val="clear" w:color="auto" w:fill="auto"/>
          </w:tcPr>
          <w:p w:rsidR="00BC34D1" w:rsidRPr="0091286C" w:rsidRDefault="0085554E" w:rsidP="0036402F">
            <w:pPr>
              <w:pStyle w:val="5"/>
              <w:shd w:val="clear" w:color="auto" w:fill="auto"/>
              <w:tabs>
                <w:tab w:val="left" w:pos="1334"/>
              </w:tabs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559600,00</w:t>
            </w:r>
          </w:p>
        </w:tc>
      </w:tr>
    </w:tbl>
    <w:p w:rsidR="00BC34D1" w:rsidRDefault="00BC34D1" w:rsidP="00BC34D1">
      <w:pPr>
        <w:pStyle w:val="5"/>
        <w:shd w:val="clear" w:color="auto" w:fill="auto"/>
        <w:tabs>
          <w:tab w:val="left" w:pos="1334"/>
        </w:tabs>
        <w:spacing w:after="0" w:line="240" w:lineRule="auto"/>
        <w:jc w:val="both"/>
        <w:rPr>
          <w:sz w:val="28"/>
          <w:szCs w:val="28"/>
        </w:rPr>
      </w:pPr>
    </w:p>
    <w:p w:rsidR="00BC34D1" w:rsidRDefault="00BC34D1" w:rsidP="00BC34D1">
      <w:pPr>
        <w:pStyle w:val="5"/>
        <w:shd w:val="clear" w:color="auto" w:fill="auto"/>
        <w:tabs>
          <w:tab w:val="left" w:pos="1334"/>
        </w:tabs>
        <w:spacing w:after="0" w:line="240" w:lineRule="auto"/>
        <w:jc w:val="both"/>
        <w:rPr>
          <w:sz w:val="24"/>
          <w:szCs w:val="24"/>
        </w:rPr>
      </w:pPr>
    </w:p>
    <w:p w:rsidR="00BC34D1" w:rsidRDefault="00BC34D1" w:rsidP="00BC34D1">
      <w:pPr>
        <w:pStyle w:val="5"/>
        <w:shd w:val="clear" w:color="auto" w:fill="auto"/>
        <w:tabs>
          <w:tab w:val="left" w:pos="1334"/>
        </w:tabs>
        <w:spacing w:after="0" w:line="240" w:lineRule="auto"/>
        <w:jc w:val="both"/>
        <w:rPr>
          <w:sz w:val="28"/>
          <w:szCs w:val="28"/>
        </w:rPr>
      </w:pPr>
    </w:p>
    <w:p w:rsidR="00BC34D1" w:rsidRDefault="00BC34D1" w:rsidP="00BC34D1">
      <w:pPr>
        <w:pStyle w:val="5"/>
        <w:shd w:val="clear" w:color="auto" w:fill="auto"/>
        <w:tabs>
          <w:tab w:val="left" w:pos="133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BC34D1" w:rsidRDefault="00BC34D1" w:rsidP="00BC34D1">
      <w:pPr>
        <w:pStyle w:val="5"/>
        <w:shd w:val="clear" w:color="auto" w:fill="auto"/>
        <w:tabs>
          <w:tab w:val="left" w:pos="133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Николаевского сельского поселения</w:t>
      </w:r>
    </w:p>
    <w:p w:rsidR="00BC34D1" w:rsidRDefault="00BC34D1" w:rsidP="00BC34D1">
      <w:pPr>
        <w:pStyle w:val="5"/>
        <w:shd w:val="clear" w:color="auto" w:fill="auto"/>
        <w:tabs>
          <w:tab w:val="left" w:pos="133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Н.Г. Сиротенко</w:t>
      </w:r>
    </w:p>
    <w:sectPr w:rsidR="00BC34D1" w:rsidSect="00C02E88">
      <w:headerReference w:type="even" r:id="rId8"/>
      <w:headerReference w:type="default" r:id="rId9"/>
      <w:pgSz w:w="11905" w:h="16837" w:code="9"/>
      <w:pgMar w:top="1134" w:right="567" w:bottom="709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382" w:rsidRDefault="00D17382" w:rsidP="00B33058">
      <w:r>
        <w:separator/>
      </w:r>
    </w:p>
  </w:endnote>
  <w:endnote w:type="continuationSeparator" w:id="0">
    <w:p w:rsidR="00D17382" w:rsidRDefault="00D17382" w:rsidP="00B33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382" w:rsidRDefault="00D17382"/>
  </w:footnote>
  <w:footnote w:type="continuationSeparator" w:id="0">
    <w:p w:rsidR="00D17382" w:rsidRDefault="00D1738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104" w:rsidRDefault="00574104" w:rsidP="00D2515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74104" w:rsidRDefault="0057410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104" w:rsidRDefault="00574104" w:rsidP="00D2515A">
    <w:pPr>
      <w:pStyle w:val="a9"/>
      <w:framePr w:wrap="around" w:vAnchor="text" w:hAnchor="margin" w:xAlign="center" w:y="1"/>
      <w:rPr>
        <w:rStyle w:val="aa"/>
      </w:rPr>
    </w:pPr>
  </w:p>
  <w:p w:rsidR="00574104" w:rsidRDefault="0057410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D2293"/>
    <w:multiLevelType w:val="multilevel"/>
    <w:tmpl w:val="1D0247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7A4283"/>
    <w:multiLevelType w:val="multilevel"/>
    <w:tmpl w:val="9F24A53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B33058"/>
    <w:rsid w:val="00011C0F"/>
    <w:rsid w:val="00067C31"/>
    <w:rsid w:val="000D1972"/>
    <w:rsid w:val="0014108F"/>
    <w:rsid w:val="00143BD0"/>
    <w:rsid w:val="001715A1"/>
    <w:rsid w:val="00183A1F"/>
    <w:rsid w:val="00187E7A"/>
    <w:rsid w:val="001943AA"/>
    <w:rsid w:val="001E1C44"/>
    <w:rsid w:val="001E1E49"/>
    <w:rsid w:val="001E5701"/>
    <w:rsid w:val="00205C01"/>
    <w:rsid w:val="00216555"/>
    <w:rsid w:val="0023623C"/>
    <w:rsid w:val="00246452"/>
    <w:rsid w:val="002737F9"/>
    <w:rsid w:val="00297093"/>
    <w:rsid w:val="002D2DE4"/>
    <w:rsid w:val="002D7F6B"/>
    <w:rsid w:val="00331B25"/>
    <w:rsid w:val="00350A0F"/>
    <w:rsid w:val="00360716"/>
    <w:rsid w:val="0036402F"/>
    <w:rsid w:val="003712C0"/>
    <w:rsid w:val="003C45C2"/>
    <w:rsid w:val="003D2528"/>
    <w:rsid w:val="003F6509"/>
    <w:rsid w:val="004201D9"/>
    <w:rsid w:val="00444966"/>
    <w:rsid w:val="00447678"/>
    <w:rsid w:val="00447D21"/>
    <w:rsid w:val="00464912"/>
    <w:rsid w:val="00496C51"/>
    <w:rsid w:val="004A5F90"/>
    <w:rsid w:val="004E16E0"/>
    <w:rsid w:val="005134EF"/>
    <w:rsid w:val="00521B90"/>
    <w:rsid w:val="00543073"/>
    <w:rsid w:val="00544CEE"/>
    <w:rsid w:val="005463E3"/>
    <w:rsid w:val="0057328D"/>
    <w:rsid w:val="00574104"/>
    <w:rsid w:val="005901C5"/>
    <w:rsid w:val="005B59A0"/>
    <w:rsid w:val="005C03DB"/>
    <w:rsid w:val="005C7C4E"/>
    <w:rsid w:val="005D1AE4"/>
    <w:rsid w:val="005F3F85"/>
    <w:rsid w:val="00607C08"/>
    <w:rsid w:val="00612C35"/>
    <w:rsid w:val="00625869"/>
    <w:rsid w:val="006302F6"/>
    <w:rsid w:val="006317C8"/>
    <w:rsid w:val="00652DDB"/>
    <w:rsid w:val="00673416"/>
    <w:rsid w:val="006F3DED"/>
    <w:rsid w:val="00707440"/>
    <w:rsid w:val="0076578D"/>
    <w:rsid w:val="0076715C"/>
    <w:rsid w:val="00774567"/>
    <w:rsid w:val="00776ACA"/>
    <w:rsid w:val="007B2F15"/>
    <w:rsid w:val="007F207A"/>
    <w:rsid w:val="0084724A"/>
    <w:rsid w:val="0085554E"/>
    <w:rsid w:val="008B1420"/>
    <w:rsid w:val="009008AF"/>
    <w:rsid w:val="0091286C"/>
    <w:rsid w:val="009268AC"/>
    <w:rsid w:val="00952310"/>
    <w:rsid w:val="00967B96"/>
    <w:rsid w:val="00983AF3"/>
    <w:rsid w:val="009904A3"/>
    <w:rsid w:val="009E2421"/>
    <w:rsid w:val="009E6A5B"/>
    <w:rsid w:val="009F618A"/>
    <w:rsid w:val="00A15BD6"/>
    <w:rsid w:val="00A30DC6"/>
    <w:rsid w:val="00A44F1E"/>
    <w:rsid w:val="00A71685"/>
    <w:rsid w:val="00A97D48"/>
    <w:rsid w:val="00AD0581"/>
    <w:rsid w:val="00AD2836"/>
    <w:rsid w:val="00B315F6"/>
    <w:rsid w:val="00B33058"/>
    <w:rsid w:val="00B53277"/>
    <w:rsid w:val="00B578BE"/>
    <w:rsid w:val="00B7650B"/>
    <w:rsid w:val="00B77F0A"/>
    <w:rsid w:val="00B85516"/>
    <w:rsid w:val="00BB18E9"/>
    <w:rsid w:val="00BB5B81"/>
    <w:rsid w:val="00BB7A05"/>
    <w:rsid w:val="00BC3334"/>
    <w:rsid w:val="00BC34D1"/>
    <w:rsid w:val="00BD1DB9"/>
    <w:rsid w:val="00C024DB"/>
    <w:rsid w:val="00C02E88"/>
    <w:rsid w:val="00C1555F"/>
    <w:rsid w:val="00C5605B"/>
    <w:rsid w:val="00C61D7F"/>
    <w:rsid w:val="00C63DBA"/>
    <w:rsid w:val="00CD4941"/>
    <w:rsid w:val="00CE09CB"/>
    <w:rsid w:val="00D13C50"/>
    <w:rsid w:val="00D15133"/>
    <w:rsid w:val="00D17382"/>
    <w:rsid w:val="00D22CAF"/>
    <w:rsid w:val="00D2515A"/>
    <w:rsid w:val="00D36D18"/>
    <w:rsid w:val="00D64F84"/>
    <w:rsid w:val="00D973D2"/>
    <w:rsid w:val="00DA3D7D"/>
    <w:rsid w:val="00DA7359"/>
    <w:rsid w:val="00DC1D56"/>
    <w:rsid w:val="00DC22B9"/>
    <w:rsid w:val="00DC4754"/>
    <w:rsid w:val="00DD62E1"/>
    <w:rsid w:val="00DE21C1"/>
    <w:rsid w:val="00DF64EF"/>
    <w:rsid w:val="00E0712C"/>
    <w:rsid w:val="00E1040A"/>
    <w:rsid w:val="00E20C07"/>
    <w:rsid w:val="00EC01C9"/>
    <w:rsid w:val="00ED3372"/>
    <w:rsid w:val="00EE4F5E"/>
    <w:rsid w:val="00EE4F7C"/>
    <w:rsid w:val="00EF1BA1"/>
    <w:rsid w:val="00F11DFD"/>
    <w:rsid w:val="00F43342"/>
    <w:rsid w:val="00F45E59"/>
    <w:rsid w:val="00FC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058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33058"/>
    <w:rPr>
      <w:color w:val="000080"/>
      <w:u w:val="single"/>
    </w:rPr>
  </w:style>
  <w:style w:type="character" w:customStyle="1" w:styleId="a4">
    <w:name w:val="Основной текст_"/>
    <w:link w:val="5"/>
    <w:rsid w:val="00B330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ой текст (2)_"/>
    <w:link w:val="20"/>
    <w:rsid w:val="00B330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Основной текст1"/>
    <w:rsid w:val="00B330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21">
    <w:name w:val="Основной текст (2) + Не полужирный"/>
    <w:rsid w:val="00B330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0">
    <w:name w:val="Заголовок №1_"/>
    <w:link w:val="11"/>
    <w:rsid w:val="00B330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2">
    <w:name w:val="Заголовок №1 + Не полужирный"/>
    <w:rsid w:val="00B330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ой текст (3)_"/>
    <w:link w:val="30"/>
    <w:rsid w:val="00B330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</w:rPr>
  </w:style>
  <w:style w:type="character" w:customStyle="1" w:styleId="31">
    <w:name w:val="Основной текст (3)"/>
    <w:basedOn w:val="3"/>
    <w:rsid w:val="00B330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</w:rPr>
  </w:style>
  <w:style w:type="character" w:customStyle="1" w:styleId="22">
    <w:name w:val="Основной текст2"/>
    <w:rsid w:val="00B330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4">
    <w:name w:val="Основной текст (4)_"/>
    <w:link w:val="40"/>
    <w:rsid w:val="00B330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2">
    <w:name w:val="Основной текст3"/>
    <w:rsid w:val="00B330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41">
    <w:name w:val="Основной текст4"/>
    <w:rsid w:val="00B330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paragraph" w:customStyle="1" w:styleId="5">
    <w:name w:val="Основной текст5"/>
    <w:basedOn w:val="a"/>
    <w:link w:val="a4"/>
    <w:rsid w:val="00B33058"/>
    <w:pPr>
      <w:shd w:val="clear" w:color="auto" w:fill="FFFFFF"/>
      <w:spacing w:after="1320" w:line="0" w:lineRule="atLeast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customStyle="1" w:styleId="20">
    <w:name w:val="Основной текст (2)"/>
    <w:basedOn w:val="a"/>
    <w:link w:val="2"/>
    <w:rsid w:val="00B33058"/>
    <w:pPr>
      <w:shd w:val="clear" w:color="auto" w:fill="FFFFFF"/>
      <w:spacing w:before="1320" w:after="60" w:line="0" w:lineRule="atLeast"/>
      <w:jc w:val="center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customStyle="1" w:styleId="11">
    <w:name w:val="Заголовок №1"/>
    <w:basedOn w:val="a"/>
    <w:link w:val="10"/>
    <w:rsid w:val="00B33058"/>
    <w:pPr>
      <w:shd w:val="clear" w:color="auto" w:fill="FFFFFF"/>
      <w:spacing w:before="600" w:line="307" w:lineRule="exact"/>
      <w:outlineLvl w:val="0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customStyle="1" w:styleId="30">
    <w:name w:val="Основной текст (3)"/>
    <w:basedOn w:val="a"/>
    <w:link w:val="3"/>
    <w:rsid w:val="00B33058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sz w:val="14"/>
      <w:szCs w:val="14"/>
    </w:rPr>
  </w:style>
  <w:style w:type="paragraph" w:customStyle="1" w:styleId="40">
    <w:name w:val="Основной текст (4)"/>
    <w:basedOn w:val="a"/>
    <w:link w:val="4"/>
    <w:rsid w:val="00B33058"/>
    <w:pPr>
      <w:shd w:val="clear" w:color="auto" w:fill="FFFFFF"/>
      <w:spacing w:line="310" w:lineRule="exact"/>
      <w:ind w:firstLine="820"/>
      <w:jc w:val="both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customStyle="1" w:styleId="ConsNormal">
    <w:name w:val="ConsNormal"/>
    <w:rsid w:val="00BD1DB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34"/>
    <w:qFormat/>
    <w:rsid w:val="00BD1DB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0712C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E0712C"/>
    <w:rPr>
      <w:rFonts w:ascii="Tahoma" w:hAnsi="Tahoma" w:cs="Tahoma"/>
      <w:color w:val="000000"/>
      <w:sz w:val="16"/>
      <w:szCs w:val="16"/>
    </w:rPr>
  </w:style>
  <w:style w:type="table" w:styleId="a8">
    <w:name w:val="Table Grid"/>
    <w:basedOn w:val="a1"/>
    <w:rsid w:val="00496C51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rsid w:val="0057410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74104"/>
  </w:style>
  <w:style w:type="paragraph" w:styleId="ab">
    <w:name w:val="footer"/>
    <w:basedOn w:val="a"/>
    <w:rsid w:val="00D13C50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ФУ АМО Щербиновский район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Варуша</dc:creator>
  <cp:lastModifiedBy>Виктория</cp:lastModifiedBy>
  <cp:revision>5</cp:revision>
  <cp:lastPrinted>2018-01-08T09:06:00Z</cp:lastPrinted>
  <dcterms:created xsi:type="dcterms:W3CDTF">2018-11-17T19:52:00Z</dcterms:created>
  <dcterms:modified xsi:type="dcterms:W3CDTF">2019-01-28T08:07:00Z</dcterms:modified>
</cp:coreProperties>
</file>